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19D" w:rsidRDefault="008636E9">
      <w:pPr>
        <w:pBdr>
          <w:top w:val="nil"/>
          <w:left w:val="nil"/>
          <w:bottom w:val="nil"/>
          <w:right w:val="nil"/>
          <w:between w:val="nil"/>
        </w:pBdr>
        <w:spacing w:after="0" w:line="240" w:lineRule="auto"/>
        <w:rPr>
          <w:b/>
          <w:color w:val="000000"/>
        </w:rPr>
      </w:pPr>
    </w:p>
    <w:p w:rsidR="008F319D" w:rsidRPr="00FD070C" w:rsidRDefault="005360AE">
      <w:pPr>
        <w:pBdr>
          <w:top w:val="nil"/>
          <w:left w:val="nil"/>
          <w:bottom w:val="nil"/>
          <w:right w:val="nil"/>
          <w:between w:val="nil"/>
        </w:pBdr>
        <w:spacing w:after="0" w:line="240" w:lineRule="auto"/>
        <w:jc w:val="center"/>
        <w:rPr>
          <w:rFonts w:hAnsiTheme="majorHAnsi" w:cstheme="majorHAnsi"/>
          <w:b/>
          <w:color w:val="000000"/>
          <w:sz w:val="24"/>
          <w:szCs w:val="24"/>
        </w:rPr>
      </w:pPr>
      <w:r w:rsidRPr="00FD070C">
        <w:rPr>
          <w:rFonts w:hAnsiTheme="majorHAnsi" w:cstheme="majorHAnsi"/>
          <w:b/>
          <w:color w:val="000000"/>
          <w:sz w:val="24"/>
          <w:szCs w:val="24"/>
        </w:rPr>
        <w:t>Iowa 21</w:t>
      </w:r>
      <w:r w:rsidRPr="00FD070C">
        <w:rPr>
          <w:rFonts w:hAnsiTheme="majorHAnsi" w:cstheme="majorHAnsi"/>
          <w:b/>
          <w:color w:val="000000"/>
          <w:sz w:val="24"/>
          <w:szCs w:val="24"/>
          <w:vertAlign w:val="superscript"/>
        </w:rPr>
        <w:t>st</w:t>
      </w:r>
      <w:r w:rsidRPr="00FD070C">
        <w:rPr>
          <w:rFonts w:hAnsiTheme="majorHAnsi" w:cstheme="majorHAnsi"/>
          <w:b/>
          <w:color w:val="000000"/>
          <w:sz w:val="24"/>
          <w:szCs w:val="24"/>
        </w:rPr>
        <w:t xml:space="preserve"> Century Community Learning Centers</w:t>
      </w:r>
    </w:p>
    <w:p w:rsidR="008F319D" w:rsidRPr="00FD070C" w:rsidRDefault="005360AE">
      <w:pPr>
        <w:pBdr>
          <w:top w:val="nil"/>
          <w:left w:val="nil"/>
          <w:bottom w:val="nil"/>
          <w:right w:val="nil"/>
          <w:between w:val="nil"/>
        </w:pBdr>
        <w:spacing w:after="0" w:line="240" w:lineRule="auto"/>
        <w:jc w:val="center"/>
        <w:rPr>
          <w:rFonts w:hAnsiTheme="majorHAnsi" w:cstheme="majorHAnsi"/>
          <w:b/>
          <w:color w:val="000000"/>
          <w:sz w:val="24"/>
          <w:szCs w:val="24"/>
        </w:rPr>
      </w:pPr>
      <w:r>
        <w:rPr>
          <w:rFonts w:hAnsiTheme="majorHAnsi" w:cstheme="majorHAnsi"/>
          <w:b/>
          <w:color w:val="000000"/>
          <w:sz w:val="24"/>
          <w:szCs w:val="24"/>
        </w:rPr>
        <w:t>Professional Development</w:t>
      </w:r>
      <w:r w:rsidRPr="00FD070C">
        <w:rPr>
          <w:rFonts w:hAnsiTheme="majorHAnsi" w:cstheme="majorHAnsi"/>
          <w:b/>
          <w:color w:val="000000"/>
          <w:sz w:val="24"/>
          <w:szCs w:val="24"/>
        </w:rPr>
        <w:t xml:space="preserve"> Committee</w:t>
      </w:r>
    </w:p>
    <w:p w:rsidR="008F319D" w:rsidRPr="00FD070C" w:rsidRDefault="005360AE">
      <w:pPr>
        <w:pBdr>
          <w:top w:val="nil"/>
          <w:left w:val="nil"/>
          <w:bottom w:val="nil"/>
          <w:right w:val="nil"/>
          <w:between w:val="nil"/>
        </w:pBdr>
        <w:spacing w:after="0" w:line="240" w:lineRule="auto"/>
        <w:jc w:val="center"/>
        <w:rPr>
          <w:rFonts w:hAnsiTheme="majorHAnsi" w:cstheme="majorHAnsi"/>
          <w:b/>
          <w:color w:val="000000"/>
          <w:sz w:val="24"/>
          <w:szCs w:val="24"/>
        </w:rPr>
      </w:pPr>
      <w:r w:rsidRPr="00FD070C">
        <w:rPr>
          <w:rFonts w:hAnsiTheme="majorHAnsi" w:cstheme="majorHAnsi"/>
          <w:b/>
          <w:i/>
          <w:color w:val="000000"/>
          <w:sz w:val="24"/>
          <w:szCs w:val="24"/>
        </w:rPr>
        <w:t>Meeting Agenda</w:t>
      </w:r>
    </w:p>
    <w:p w:rsidR="008E41B6" w:rsidRDefault="001554E0">
      <w:pPr>
        <w:pBdr>
          <w:top w:val="nil"/>
          <w:left w:val="nil"/>
          <w:bottom w:val="nil"/>
          <w:right w:val="nil"/>
          <w:between w:val="nil"/>
        </w:pBdr>
        <w:spacing w:after="0" w:line="240" w:lineRule="auto"/>
        <w:jc w:val="center"/>
        <w:rPr>
          <w:rFonts w:hAnsiTheme="majorHAnsi" w:cstheme="majorHAnsi"/>
          <w:color w:val="000000"/>
          <w:sz w:val="24"/>
          <w:szCs w:val="24"/>
        </w:rPr>
      </w:pPr>
      <w:bookmarkStart w:id="0" w:name="_gjdgxs" w:colFirst="0" w:colLast="0"/>
      <w:bookmarkEnd w:id="0"/>
      <w:r>
        <w:rPr>
          <w:rFonts w:hAnsiTheme="majorHAnsi" w:cstheme="majorHAnsi"/>
          <w:color w:val="000000"/>
          <w:sz w:val="24"/>
          <w:szCs w:val="24"/>
        </w:rPr>
        <w:t>October 1</w:t>
      </w:r>
      <w:r w:rsidR="00A81DDF">
        <w:rPr>
          <w:rFonts w:hAnsiTheme="majorHAnsi" w:cstheme="majorHAnsi"/>
          <w:color w:val="000000"/>
          <w:sz w:val="24"/>
          <w:szCs w:val="24"/>
        </w:rPr>
        <w:t>, 2021</w:t>
      </w:r>
    </w:p>
    <w:p w:rsidR="008F319D" w:rsidRPr="00FD070C" w:rsidRDefault="005360AE">
      <w:pPr>
        <w:pBdr>
          <w:top w:val="nil"/>
          <w:left w:val="nil"/>
          <w:bottom w:val="nil"/>
          <w:right w:val="nil"/>
          <w:between w:val="nil"/>
        </w:pBdr>
        <w:spacing w:after="0" w:line="240" w:lineRule="auto"/>
        <w:jc w:val="center"/>
        <w:rPr>
          <w:rFonts w:hAnsiTheme="majorHAnsi" w:cstheme="majorHAnsi"/>
          <w:color w:val="000000"/>
          <w:sz w:val="24"/>
          <w:szCs w:val="24"/>
        </w:rPr>
      </w:pPr>
      <w:r>
        <w:rPr>
          <w:rFonts w:hAnsiTheme="majorHAnsi" w:cstheme="majorHAnsi"/>
          <w:color w:val="000000"/>
          <w:sz w:val="24"/>
          <w:szCs w:val="24"/>
        </w:rPr>
        <w:t>9:00 – 10:00 a.m.</w:t>
      </w:r>
    </w:p>
    <w:p w:rsidR="008F319D" w:rsidRPr="00FD070C" w:rsidRDefault="008636E9">
      <w:pPr>
        <w:tabs>
          <w:tab w:val="left" w:pos="3650"/>
          <w:tab w:val="center" w:pos="4680"/>
        </w:tabs>
        <w:spacing w:after="0" w:line="240" w:lineRule="auto"/>
        <w:rPr>
          <w:rFonts w:hAnsiTheme="majorHAnsi" w:cstheme="majorHAnsi"/>
          <w:sz w:val="24"/>
          <w:szCs w:val="24"/>
        </w:rPr>
      </w:pPr>
    </w:p>
    <w:p w:rsidR="001554E0" w:rsidRDefault="001554E0" w:rsidP="001554E0">
      <w:pPr>
        <w:autoSpaceDE w:val="0"/>
        <w:autoSpaceDN w:val="0"/>
        <w:adjustRightInd w:val="0"/>
        <w:spacing w:after="0" w:line="240" w:lineRule="auto"/>
        <w:jc w:val="center"/>
        <w:rPr>
          <w:sz w:val="24"/>
          <w:szCs w:val="24"/>
        </w:rPr>
      </w:pPr>
      <w:r>
        <w:rPr>
          <w:sz w:val="24"/>
          <w:szCs w:val="24"/>
        </w:rPr>
        <w:t>Join Zoom Meeting</w:t>
      </w:r>
    </w:p>
    <w:p w:rsidR="001554E0" w:rsidRDefault="008636E9" w:rsidP="001554E0">
      <w:pPr>
        <w:autoSpaceDE w:val="0"/>
        <w:autoSpaceDN w:val="0"/>
        <w:adjustRightInd w:val="0"/>
        <w:spacing w:after="0" w:line="240" w:lineRule="auto"/>
        <w:jc w:val="center"/>
        <w:rPr>
          <w:sz w:val="24"/>
          <w:szCs w:val="24"/>
        </w:rPr>
      </w:pPr>
      <w:hyperlink r:id="rId7" w:history="1">
        <w:r w:rsidR="001554E0">
          <w:rPr>
            <w:rStyle w:val="Hyperlink"/>
            <w:sz w:val="24"/>
            <w:szCs w:val="24"/>
          </w:rPr>
          <w:t>https://zoom.us/j/96441632428?pwd=NEZXNkk0c0hlNE9ZRlVTMlY1OTVQQT09</w:t>
        </w:r>
      </w:hyperlink>
    </w:p>
    <w:p w:rsidR="001554E0" w:rsidRDefault="001554E0" w:rsidP="001554E0">
      <w:pPr>
        <w:autoSpaceDE w:val="0"/>
        <w:autoSpaceDN w:val="0"/>
        <w:adjustRightInd w:val="0"/>
        <w:spacing w:after="0" w:line="240" w:lineRule="auto"/>
        <w:jc w:val="center"/>
        <w:rPr>
          <w:sz w:val="24"/>
          <w:szCs w:val="24"/>
        </w:rPr>
      </w:pPr>
    </w:p>
    <w:p w:rsidR="001554E0" w:rsidRDefault="001554E0" w:rsidP="001554E0">
      <w:pPr>
        <w:autoSpaceDE w:val="0"/>
        <w:autoSpaceDN w:val="0"/>
        <w:adjustRightInd w:val="0"/>
        <w:spacing w:after="0" w:line="240" w:lineRule="auto"/>
        <w:jc w:val="center"/>
        <w:rPr>
          <w:sz w:val="24"/>
          <w:szCs w:val="24"/>
        </w:rPr>
      </w:pPr>
      <w:r>
        <w:rPr>
          <w:sz w:val="24"/>
          <w:szCs w:val="24"/>
        </w:rPr>
        <w:t>Meeting ID: 964 4163 2428</w:t>
      </w:r>
    </w:p>
    <w:p w:rsidR="001554E0" w:rsidRDefault="001554E0" w:rsidP="001554E0">
      <w:pPr>
        <w:autoSpaceDE w:val="0"/>
        <w:autoSpaceDN w:val="0"/>
        <w:adjustRightInd w:val="0"/>
        <w:spacing w:after="0" w:line="240" w:lineRule="auto"/>
        <w:jc w:val="center"/>
        <w:rPr>
          <w:sz w:val="24"/>
          <w:szCs w:val="24"/>
        </w:rPr>
      </w:pPr>
      <w:r>
        <w:rPr>
          <w:sz w:val="24"/>
          <w:szCs w:val="24"/>
        </w:rPr>
        <w:t>Passcode: 666908</w:t>
      </w:r>
    </w:p>
    <w:p w:rsidR="001554E0" w:rsidRPr="00FD070C" w:rsidRDefault="001554E0" w:rsidP="001554E0">
      <w:pPr>
        <w:tabs>
          <w:tab w:val="left" w:pos="3650"/>
          <w:tab w:val="center" w:pos="4680"/>
        </w:tabs>
        <w:spacing w:after="0" w:line="240" w:lineRule="auto"/>
        <w:jc w:val="center"/>
        <w:rPr>
          <w:rFonts w:hAnsiTheme="majorHAnsi" w:cstheme="majorHAnsi"/>
          <w:sz w:val="24"/>
          <w:szCs w:val="24"/>
        </w:rPr>
      </w:pPr>
    </w:p>
    <w:p w:rsidR="00506F60" w:rsidRPr="00FD070C" w:rsidRDefault="008636E9">
      <w:pPr>
        <w:tabs>
          <w:tab w:val="left" w:pos="3650"/>
          <w:tab w:val="center" w:pos="4680"/>
        </w:tabs>
        <w:spacing w:after="0" w:line="240" w:lineRule="auto"/>
        <w:jc w:val="center"/>
        <w:rPr>
          <w:rFonts w:hAnsiTheme="majorHAnsi" w:cstheme="majorHAnsi"/>
          <w:sz w:val="24"/>
          <w:szCs w:val="24"/>
        </w:rPr>
      </w:pPr>
    </w:p>
    <w:p w:rsidR="00E2743C" w:rsidRPr="00DF626B" w:rsidRDefault="005360AE" w:rsidP="00DF626B">
      <w:pPr>
        <w:pStyle w:val="font8"/>
        <w:spacing w:before="0" w:beforeAutospacing="0" w:after="0" w:afterAutospacing="0"/>
        <w:textAlignment w:val="baseline"/>
        <w:rPr>
          <w:rFonts w:ascii="Calibri" w:hAnsiTheme="majorHAnsi" w:cstheme="majorHAnsi"/>
          <w:color w:val="181818"/>
        </w:rPr>
      </w:pPr>
      <w:r w:rsidRPr="00E2743C">
        <w:rPr>
          <w:rFonts w:ascii="Calibri" w:hAnsiTheme="majorHAnsi" w:cstheme="majorHAnsi"/>
          <w:b/>
        </w:rPr>
        <w:t xml:space="preserve">COMMITTEE MISSION: </w:t>
      </w:r>
      <w:r w:rsidRPr="00DF626B">
        <w:rPr>
          <w:rFonts w:ascii="Calibri" w:hAnsiTheme="majorHAnsi" w:cstheme="majorHAnsi"/>
          <w:color w:val="181818"/>
        </w:rPr>
        <w:t>This committee provides input and assists with outreach and professional development activities, such as the coordination of the spring annual out-of-school time conference, as well as the regional summer and fall workshops for the 21CCLC network and other out-of-school time providers.</w:t>
      </w:r>
      <w:r w:rsidRPr="00DF626B">
        <w:rPr>
          <w:rStyle w:val="wixguard"/>
          <w:rFonts w:ascii="Calibri" w:hAnsiTheme="majorHAnsi" w:cstheme="majorHAnsi"/>
          <w:color w:val="181818"/>
          <w:bdr w:val="none" w:sz="0" w:space="0" w:color="auto" w:frame="1"/>
        </w:rPr>
        <w:t>​</w:t>
      </w:r>
    </w:p>
    <w:p w:rsidR="004D3580" w:rsidRDefault="008636E9" w:rsidP="00E2743C">
      <w:pPr>
        <w:pStyle w:val="font8"/>
        <w:spacing w:before="0" w:beforeAutospacing="0" w:after="0" w:afterAutospacing="0"/>
        <w:textAlignment w:val="baseline"/>
        <w:rPr>
          <w:rFonts w:ascii="Calibri" w:hAnsiTheme="majorHAnsi" w:cstheme="majorHAnsi"/>
          <w:b/>
        </w:rPr>
      </w:pPr>
    </w:p>
    <w:p w:rsidR="00506F60" w:rsidRPr="004D3580" w:rsidRDefault="005360AE" w:rsidP="00506F60">
      <w:pPr>
        <w:tabs>
          <w:tab w:val="left" w:pos="3650"/>
          <w:tab w:val="center" w:pos="4680"/>
        </w:tabs>
        <w:spacing w:after="0" w:line="240" w:lineRule="auto"/>
        <w:rPr>
          <w:rFonts w:hAnsiTheme="majorHAnsi" w:cstheme="majorHAnsi"/>
          <w:b/>
          <w:sz w:val="24"/>
          <w:szCs w:val="24"/>
        </w:rPr>
      </w:pPr>
      <w:r>
        <w:rPr>
          <w:rFonts w:hAnsiTheme="majorHAnsi" w:cstheme="majorHAnsi"/>
          <w:b/>
          <w:sz w:val="24"/>
          <w:szCs w:val="24"/>
        </w:rPr>
        <w:t>2020</w:t>
      </w:r>
      <w:r w:rsidRPr="004D3580">
        <w:rPr>
          <w:rFonts w:hAnsiTheme="majorHAnsi" w:cstheme="majorHAnsi"/>
          <w:b/>
          <w:sz w:val="24"/>
          <w:szCs w:val="24"/>
        </w:rPr>
        <w:t>-202</w:t>
      </w:r>
      <w:r>
        <w:rPr>
          <w:rFonts w:hAnsiTheme="majorHAnsi" w:cstheme="majorHAnsi"/>
          <w:b/>
          <w:sz w:val="24"/>
          <w:szCs w:val="24"/>
        </w:rPr>
        <w:t>1</w:t>
      </w:r>
      <w:r w:rsidRPr="004D3580">
        <w:rPr>
          <w:rFonts w:hAnsiTheme="majorHAnsi" w:cstheme="majorHAnsi"/>
          <w:b/>
          <w:sz w:val="24"/>
          <w:szCs w:val="24"/>
        </w:rPr>
        <w:t xml:space="preserve"> COMMITTEE GOALS:</w:t>
      </w:r>
    </w:p>
    <w:p w:rsidR="003F6A6A" w:rsidRDefault="005360AE" w:rsidP="003F6A6A">
      <w:pPr>
        <w:pStyle w:val="ListParagraph"/>
        <w:numPr>
          <w:ilvl w:val="0"/>
          <w:numId w:val="9"/>
        </w:numPr>
        <w:tabs>
          <w:tab w:val="left" w:pos="3650"/>
          <w:tab w:val="center" w:pos="4680"/>
        </w:tabs>
        <w:rPr>
          <w:rFonts w:hAnsiTheme="majorHAnsi" w:cstheme="majorHAnsi"/>
          <w:sz w:val="24"/>
          <w:szCs w:val="24"/>
        </w:rPr>
      </w:pPr>
      <w:r>
        <w:rPr>
          <w:rFonts w:hAnsiTheme="majorHAnsi" w:cstheme="majorHAnsi"/>
          <w:sz w:val="24"/>
          <w:szCs w:val="24"/>
        </w:rPr>
        <w:t>To develop and implement a component of the Impact Afterschool Conference to highlight the network’s accomplishments through an Iowa Best Practices Day (Lightning Sessions during Impact).</w:t>
      </w:r>
    </w:p>
    <w:p w:rsidR="003F6A6A" w:rsidRDefault="005360AE" w:rsidP="003F6A6A">
      <w:pPr>
        <w:pStyle w:val="ListParagraph"/>
        <w:numPr>
          <w:ilvl w:val="0"/>
          <w:numId w:val="9"/>
        </w:numPr>
        <w:tabs>
          <w:tab w:val="left" w:pos="3650"/>
          <w:tab w:val="center" w:pos="4680"/>
        </w:tabs>
        <w:rPr>
          <w:rFonts w:hAnsiTheme="majorHAnsi" w:cstheme="majorHAnsi"/>
          <w:sz w:val="24"/>
          <w:szCs w:val="24"/>
        </w:rPr>
      </w:pPr>
      <w:r>
        <w:rPr>
          <w:rFonts w:hAnsiTheme="majorHAnsi" w:cstheme="majorHAnsi"/>
          <w:sz w:val="24"/>
          <w:szCs w:val="24"/>
        </w:rPr>
        <w:t>Encourage and support presentations from Iowa programs at national professional development offerings.</w:t>
      </w:r>
    </w:p>
    <w:p w:rsidR="00AE6E3E" w:rsidRDefault="008636E9" w:rsidP="00506F60">
      <w:pPr>
        <w:tabs>
          <w:tab w:val="left" w:pos="3650"/>
          <w:tab w:val="center" w:pos="4680"/>
        </w:tabs>
        <w:spacing w:after="0" w:line="240" w:lineRule="auto"/>
        <w:rPr>
          <w:rFonts w:hAnsiTheme="majorHAnsi" w:cstheme="majorHAnsi"/>
          <w:b/>
          <w:sz w:val="24"/>
          <w:szCs w:val="24"/>
        </w:rPr>
      </w:pPr>
    </w:p>
    <w:p w:rsidR="00AE6E3E" w:rsidRPr="004D3580" w:rsidRDefault="008636E9" w:rsidP="00506F60">
      <w:pPr>
        <w:tabs>
          <w:tab w:val="left" w:pos="3650"/>
          <w:tab w:val="center" w:pos="4680"/>
        </w:tabs>
        <w:spacing w:after="0" w:line="240" w:lineRule="auto"/>
        <w:rPr>
          <w:rFonts w:hAnsiTheme="majorHAnsi" w:cstheme="majorHAnsi"/>
          <w:b/>
          <w:sz w:val="24"/>
          <w:szCs w:val="24"/>
        </w:rPr>
      </w:pPr>
    </w:p>
    <w:p w:rsidR="00506F60" w:rsidRPr="00506F60" w:rsidRDefault="005360AE" w:rsidP="00506F60">
      <w:pPr>
        <w:tabs>
          <w:tab w:val="left" w:pos="3650"/>
          <w:tab w:val="center" w:pos="4680"/>
        </w:tabs>
        <w:spacing w:after="0" w:line="240" w:lineRule="auto"/>
        <w:jc w:val="center"/>
        <w:rPr>
          <w:b/>
          <w:sz w:val="24"/>
          <w:szCs w:val="24"/>
        </w:rPr>
      </w:pPr>
      <w:r w:rsidRPr="00506F60">
        <w:rPr>
          <w:b/>
          <w:sz w:val="24"/>
          <w:szCs w:val="24"/>
        </w:rPr>
        <w:t>ROSTER</w:t>
      </w:r>
    </w:p>
    <w:p w:rsidR="008F319D" w:rsidRDefault="008636E9">
      <w:pPr>
        <w:tabs>
          <w:tab w:val="left" w:pos="3650"/>
          <w:tab w:val="center" w:pos="4680"/>
        </w:tabs>
        <w:spacing w:after="0" w:line="240" w:lineRule="auto"/>
        <w:jc w:val="center"/>
        <w:rPr>
          <w:sz w:val="24"/>
          <w:szCs w:val="24"/>
        </w:rPr>
      </w:pPr>
    </w:p>
    <w:tbl>
      <w:tblPr>
        <w:tblStyle w:val="TableGrid"/>
        <w:tblW w:w="0" w:type="auto"/>
        <w:tblLook w:val="04A0" w:firstRow="1" w:lastRow="0" w:firstColumn="1" w:lastColumn="0" w:noHBand="0" w:noVBand="1"/>
      </w:tblPr>
      <w:tblGrid>
        <w:gridCol w:w="3596"/>
        <w:gridCol w:w="3597"/>
        <w:gridCol w:w="3597"/>
      </w:tblGrid>
      <w:tr w:rsidR="00506F60" w:rsidTr="00506F60">
        <w:tc>
          <w:tcPr>
            <w:tcW w:w="3596" w:type="dxa"/>
            <w:shd w:val="clear" w:color="auto" w:fill="D9D9D9" w:themeFill="background1" w:themeFillShade="D9"/>
          </w:tcPr>
          <w:p w:rsidR="00506F60" w:rsidRPr="00506F60" w:rsidRDefault="005360AE" w:rsidP="00506F60">
            <w:pPr>
              <w:tabs>
                <w:tab w:val="left" w:pos="3650"/>
                <w:tab w:val="center" w:pos="4680"/>
              </w:tabs>
              <w:rPr>
                <w:sz w:val="24"/>
                <w:szCs w:val="24"/>
                <w:highlight w:val="lightGray"/>
              </w:rPr>
            </w:pPr>
            <w:r w:rsidRPr="00506F60">
              <w:rPr>
                <w:sz w:val="24"/>
                <w:szCs w:val="24"/>
              </w:rPr>
              <w:t>NAME</w:t>
            </w:r>
          </w:p>
        </w:tc>
        <w:tc>
          <w:tcPr>
            <w:tcW w:w="3597" w:type="dxa"/>
            <w:shd w:val="clear" w:color="auto" w:fill="D9D9D9" w:themeFill="background1" w:themeFillShade="D9"/>
          </w:tcPr>
          <w:p w:rsidR="00506F60" w:rsidRPr="00506F60" w:rsidRDefault="005360AE" w:rsidP="00506F60">
            <w:pPr>
              <w:tabs>
                <w:tab w:val="left" w:pos="3650"/>
                <w:tab w:val="center" w:pos="4680"/>
              </w:tabs>
              <w:rPr>
                <w:sz w:val="24"/>
                <w:szCs w:val="24"/>
                <w:highlight w:val="lightGray"/>
              </w:rPr>
            </w:pPr>
            <w:r w:rsidRPr="00506F60">
              <w:rPr>
                <w:sz w:val="24"/>
                <w:szCs w:val="24"/>
              </w:rPr>
              <w:t>SITE/SCHOOL</w:t>
            </w:r>
          </w:p>
        </w:tc>
        <w:tc>
          <w:tcPr>
            <w:tcW w:w="3597" w:type="dxa"/>
            <w:shd w:val="clear" w:color="auto" w:fill="D9D9D9" w:themeFill="background1" w:themeFillShade="D9"/>
          </w:tcPr>
          <w:p w:rsidR="00506F60" w:rsidRPr="00506F60" w:rsidRDefault="005360AE" w:rsidP="00506F60">
            <w:pPr>
              <w:tabs>
                <w:tab w:val="left" w:pos="3650"/>
                <w:tab w:val="center" w:pos="4680"/>
              </w:tabs>
              <w:rPr>
                <w:sz w:val="24"/>
                <w:szCs w:val="24"/>
                <w:highlight w:val="lightGray"/>
              </w:rPr>
            </w:pPr>
            <w:r w:rsidRPr="00506F60">
              <w:rPr>
                <w:sz w:val="24"/>
                <w:szCs w:val="24"/>
              </w:rPr>
              <w:t>MARK FOR ATTENDANCE</w:t>
            </w:r>
          </w:p>
        </w:tc>
      </w:tr>
      <w:tr w:rsidR="001C6BAA" w:rsidTr="00506F60">
        <w:tc>
          <w:tcPr>
            <w:tcW w:w="3596" w:type="dxa"/>
          </w:tcPr>
          <w:p w:rsidR="001C6BAA" w:rsidRDefault="00B05EA0" w:rsidP="00506F60">
            <w:pPr>
              <w:tabs>
                <w:tab w:val="left" w:pos="3650"/>
                <w:tab w:val="center" w:pos="4680"/>
              </w:tabs>
              <w:rPr>
                <w:sz w:val="24"/>
                <w:szCs w:val="24"/>
              </w:rPr>
            </w:pPr>
            <w:r>
              <w:rPr>
                <w:sz w:val="24"/>
                <w:szCs w:val="24"/>
              </w:rPr>
              <w:t>Barb Schmitz</w:t>
            </w:r>
          </w:p>
        </w:tc>
        <w:tc>
          <w:tcPr>
            <w:tcW w:w="3597" w:type="dxa"/>
          </w:tcPr>
          <w:p w:rsidR="001C6BAA" w:rsidRDefault="00B05EA0" w:rsidP="00506F60">
            <w:pPr>
              <w:tabs>
                <w:tab w:val="left" w:pos="3650"/>
                <w:tab w:val="center" w:pos="4680"/>
              </w:tabs>
              <w:rPr>
                <w:sz w:val="24"/>
                <w:szCs w:val="24"/>
              </w:rPr>
            </w:pPr>
            <w:r>
              <w:rPr>
                <w:sz w:val="24"/>
                <w:szCs w:val="24"/>
              </w:rPr>
              <w:t>Oelwein</w:t>
            </w:r>
          </w:p>
        </w:tc>
        <w:tc>
          <w:tcPr>
            <w:tcW w:w="3597" w:type="dxa"/>
          </w:tcPr>
          <w:p w:rsidR="001C6BAA" w:rsidRDefault="007C4B98" w:rsidP="00506F60">
            <w:pPr>
              <w:tabs>
                <w:tab w:val="left" w:pos="3650"/>
                <w:tab w:val="center" w:pos="4680"/>
              </w:tabs>
              <w:rPr>
                <w:sz w:val="24"/>
                <w:szCs w:val="24"/>
              </w:rPr>
            </w:pPr>
            <w:r>
              <w:rPr>
                <w:sz w:val="24"/>
                <w:szCs w:val="24"/>
              </w:rPr>
              <w:t>x</w:t>
            </w:r>
          </w:p>
        </w:tc>
      </w:tr>
      <w:tr w:rsidR="00FA6D90" w:rsidTr="00506F60">
        <w:tc>
          <w:tcPr>
            <w:tcW w:w="3596" w:type="dxa"/>
          </w:tcPr>
          <w:p w:rsidR="00FA6D90" w:rsidRDefault="00B05EA0" w:rsidP="00506F60">
            <w:pPr>
              <w:tabs>
                <w:tab w:val="left" w:pos="3650"/>
                <w:tab w:val="center" w:pos="4680"/>
              </w:tabs>
              <w:rPr>
                <w:sz w:val="24"/>
                <w:szCs w:val="24"/>
              </w:rPr>
            </w:pPr>
            <w:r>
              <w:rPr>
                <w:sz w:val="24"/>
                <w:szCs w:val="24"/>
              </w:rPr>
              <w:t>Billy Stone</w:t>
            </w:r>
          </w:p>
        </w:tc>
        <w:tc>
          <w:tcPr>
            <w:tcW w:w="3597" w:type="dxa"/>
          </w:tcPr>
          <w:p w:rsidR="00FA6D90" w:rsidRDefault="00B05EA0" w:rsidP="00506F60">
            <w:pPr>
              <w:tabs>
                <w:tab w:val="left" w:pos="3650"/>
                <w:tab w:val="center" w:pos="4680"/>
              </w:tabs>
              <w:rPr>
                <w:sz w:val="24"/>
                <w:szCs w:val="24"/>
              </w:rPr>
            </w:pPr>
            <w:r>
              <w:rPr>
                <w:sz w:val="24"/>
                <w:szCs w:val="24"/>
              </w:rPr>
              <w:t>Oakridge</w:t>
            </w:r>
          </w:p>
        </w:tc>
        <w:tc>
          <w:tcPr>
            <w:tcW w:w="3597" w:type="dxa"/>
          </w:tcPr>
          <w:p w:rsidR="00FA6D90" w:rsidRDefault="008636E9" w:rsidP="00506F60">
            <w:pPr>
              <w:tabs>
                <w:tab w:val="left" w:pos="3650"/>
                <w:tab w:val="center" w:pos="4680"/>
              </w:tabs>
              <w:rPr>
                <w:sz w:val="24"/>
                <w:szCs w:val="24"/>
              </w:rPr>
            </w:pPr>
          </w:p>
        </w:tc>
      </w:tr>
      <w:tr w:rsidR="00506F60" w:rsidTr="00506F60">
        <w:tc>
          <w:tcPr>
            <w:tcW w:w="3596" w:type="dxa"/>
          </w:tcPr>
          <w:p w:rsidR="00506F60" w:rsidRDefault="00B05EA0" w:rsidP="00506F60">
            <w:pPr>
              <w:tabs>
                <w:tab w:val="left" w:pos="3650"/>
                <w:tab w:val="center" w:pos="4680"/>
              </w:tabs>
              <w:rPr>
                <w:sz w:val="24"/>
                <w:szCs w:val="24"/>
              </w:rPr>
            </w:pPr>
            <w:r>
              <w:rPr>
                <w:sz w:val="24"/>
                <w:szCs w:val="24"/>
              </w:rPr>
              <w:t>Cassie Gerst</w:t>
            </w:r>
          </w:p>
        </w:tc>
        <w:tc>
          <w:tcPr>
            <w:tcW w:w="3597" w:type="dxa"/>
          </w:tcPr>
          <w:p w:rsidR="00506F60" w:rsidRDefault="00B05EA0" w:rsidP="00506F60">
            <w:pPr>
              <w:tabs>
                <w:tab w:val="left" w:pos="3650"/>
                <w:tab w:val="center" w:pos="4680"/>
              </w:tabs>
              <w:rPr>
                <w:sz w:val="24"/>
                <w:szCs w:val="24"/>
              </w:rPr>
            </w:pPr>
            <w:r>
              <w:rPr>
                <w:sz w:val="24"/>
                <w:szCs w:val="24"/>
              </w:rPr>
              <w:t>Burlington</w:t>
            </w:r>
          </w:p>
        </w:tc>
        <w:tc>
          <w:tcPr>
            <w:tcW w:w="3597" w:type="dxa"/>
          </w:tcPr>
          <w:p w:rsidR="00506F60" w:rsidRDefault="007C4B98" w:rsidP="00506F60">
            <w:pPr>
              <w:tabs>
                <w:tab w:val="left" w:pos="3650"/>
                <w:tab w:val="center" w:pos="4680"/>
              </w:tabs>
              <w:rPr>
                <w:sz w:val="24"/>
                <w:szCs w:val="24"/>
              </w:rPr>
            </w:pPr>
            <w:r>
              <w:rPr>
                <w:sz w:val="24"/>
                <w:szCs w:val="24"/>
              </w:rPr>
              <w:t>x</w:t>
            </w:r>
          </w:p>
        </w:tc>
      </w:tr>
      <w:tr w:rsidR="00F81B7A" w:rsidTr="00506F60">
        <w:tc>
          <w:tcPr>
            <w:tcW w:w="3596" w:type="dxa"/>
          </w:tcPr>
          <w:p w:rsidR="00F81B7A" w:rsidRDefault="00B05EA0" w:rsidP="00506F60">
            <w:pPr>
              <w:tabs>
                <w:tab w:val="left" w:pos="3650"/>
                <w:tab w:val="center" w:pos="4680"/>
              </w:tabs>
              <w:rPr>
                <w:sz w:val="24"/>
                <w:szCs w:val="24"/>
              </w:rPr>
            </w:pPr>
            <w:r>
              <w:rPr>
                <w:sz w:val="24"/>
                <w:szCs w:val="24"/>
              </w:rPr>
              <w:t>Dave Welter</w:t>
            </w:r>
          </w:p>
        </w:tc>
        <w:tc>
          <w:tcPr>
            <w:tcW w:w="3597" w:type="dxa"/>
          </w:tcPr>
          <w:p w:rsidR="00F81B7A" w:rsidRDefault="00B05EA0" w:rsidP="00506F60">
            <w:pPr>
              <w:tabs>
                <w:tab w:val="left" w:pos="3650"/>
                <w:tab w:val="center" w:pos="4680"/>
              </w:tabs>
              <w:rPr>
                <w:sz w:val="24"/>
                <w:szCs w:val="24"/>
              </w:rPr>
            </w:pPr>
            <w:r>
              <w:rPr>
                <w:sz w:val="24"/>
                <w:szCs w:val="24"/>
              </w:rPr>
              <w:t>Volunteer</w:t>
            </w:r>
          </w:p>
        </w:tc>
        <w:tc>
          <w:tcPr>
            <w:tcW w:w="3597" w:type="dxa"/>
          </w:tcPr>
          <w:p w:rsidR="00F81B7A" w:rsidRDefault="007C4B98" w:rsidP="00506F60">
            <w:pPr>
              <w:tabs>
                <w:tab w:val="left" w:pos="3650"/>
                <w:tab w:val="center" w:pos="4680"/>
              </w:tabs>
              <w:rPr>
                <w:sz w:val="24"/>
                <w:szCs w:val="24"/>
              </w:rPr>
            </w:pPr>
            <w:r>
              <w:rPr>
                <w:sz w:val="24"/>
                <w:szCs w:val="24"/>
              </w:rPr>
              <w:t>E</w:t>
            </w:r>
          </w:p>
        </w:tc>
      </w:tr>
      <w:tr w:rsidR="00FA6D90" w:rsidTr="00506F60">
        <w:tc>
          <w:tcPr>
            <w:tcW w:w="3596" w:type="dxa"/>
          </w:tcPr>
          <w:p w:rsidR="00FA6D90" w:rsidRDefault="00B05EA0" w:rsidP="00506F60">
            <w:pPr>
              <w:tabs>
                <w:tab w:val="left" w:pos="3650"/>
                <w:tab w:val="center" w:pos="4680"/>
              </w:tabs>
              <w:rPr>
                <w:sz w:val="24"/>
                <w:szCs w:val="24"/>
              </w:rPr>
            </w:pPr>
            <w:r>
              <w:rPr>
                <w:sz w:val="24"/>
                <w:szCs w:val="24"/>
              </w:rPr>
              <w:t>Heidi Brown</w:t>
            </w:r>
          </w:p>
        </w:tc>
        <w:tc>
          <w:tcPr>
            <w:tcW w:w="3597" w:type="dxa"/>
          </w:tcPr>
          <w:p w:rsidR="00FA6D90" w:rsidRDefault="00B05EA0" w:rsidP="00506F60">
            <w:pPr>
              <w:tabs>
                <w:tab w:val="left" w:pos="3650"/>
                <w:tab w:val="center" w:pos="4680"/>
              </w:tabs>
              <w:rPr>
                <w:sz w:val="24"/>
                <w:szCs w:val="24"/>
              </w:rPr>
            </w:pPr>
            <w:r>
              <w:rPr>
                <w:sz w:val="24"/>
                <w:szCs w:val="24"/>
              </w:rPr>
              <w:t>DMPS</w:t>
            </w:r>
          </w:p>
        </w:tc>
        <w:tc>
          <w:tcPr>
            <w:tcW w:w="3597" w:type="dxa"/>
          </w:tcPr>
          <w:p w:rsidR="00FA6D90" w:rsidRDefault="007C4B98" w:rsidP="00506F60">
            <w:pPr>
              <w:tabs>
                <w:tab w:val="left" w:pos="3650"/>
                <w:tab w:val="center" w:pos="4680"/>
              </w:tabs>
              <w:rPr>
                <w:sz w:val="24"/>
                <w:szCs w:val="24"/>
              </w:rPr>
            </w:pPr>
            <w:r>
              <w:rPr>
                <w:sz w:val="24"/>
                <w:szCs w:val="24"/>
              </w:rPr>
              <w:t>E</w:t>
            </w:r>
          </w:p>
        </w:tc>
      </w:tr>
      <w:tr w:rsidR="00FA6D90" w:rsidTr="00506F60">
        <w:tc>
          <w:tcPr>
            <w:tcW w:w="3596" w:type="dxa"/>
          </w:tcPr>
          <w:p w:rsidR="00FA6D90" w:rsidRDefault="00B05EA0" w:rsidP="00506F60">
            <w:pPr>
              <w:tabs>
                <w:tab w:val="left" w:pos="3650"/>
                <w:tab w:val="center" w:pos="4680"/>
              </w:tabs>
              <w:rPr>
                <w:sz w:val="24"/>
                <w:szCs w:val="24"/>
              </w:rPr>
            </w:pPr>
            <w:r>
              <w:rPr>
                <w:sz w:val="24"/>
                <w:szCs w:val="24"/>
              </w:rPr>
              <w:t>Janay Jones</w:t>
            </w:r>
          </w:p>
        </w:tc>
        <w:tc>
          <w:tcPr>
            <w:tcW w:w="3597" w:type="dxa"/>
          </w:tcPr>
          <w:p w:rsidR="00FA6D90" w:rsidRDefault="00B05EA0" w:rsidP="00506F60">
            <w:pPr>
              <w:tabs>
                <w:tab w:val="left" w:pos="3650"/>
                <w:tab w:val="center" w:pos="4680"/>
              </w:tabs>
              <w:rPr>
                <w:sz w:val="24"/>
                <w:szCs w:val="24"/>
              </w:rPr>
            </w:pPr>
            <w:r>
              <w:rPr>
                <w:sz w:val="24"/>
                <w:szCs w:val="24"/>
              </w:rPr>
              <w:t>Iowa City</w:t>
            </w:r>
          </w:p>
        </w:tc>
        <w:tc>
          <w:tcPr>
            <w:tcW w:w="3597" w:type="dxa"/>
          </w:tcPr>
          <w:p w:rsidR="00FA6D90" w:rsidRDefault="007C4B98" w:rsidP="00506F60">
            <w:pPr>
              <w:tabs>
                <w:tab w:val="left" w:pos="3650"/>
                <w:tab w:val="center" w:pos="4680"/>
              </w:tabs>
              <w:rPr>
                <w:sz w:val="24"/>
                <w:szCs w:val="24"/>
              </w:rPr>
            </w:pPr>
            <w:r>
              <w:rPr>
                <w:sz w:val="24"/>
                <w:szCs w:val="24"/>
              </w:rPr>
              <w:t>x</w:t>
            </w:r>
          </w:p>
        </w:tc>
      </w:tr>
      <w:tr w:rsidR="00F81B7A" w:rsidTr="00506F60">
        <w:tc>
          <w:tcPr>
            <w:tcW w:w="3596" w:type="dxa"/>
          </w:tcPr>
          <w:p w:rsidR="00F81B7A" w:rsidRDefault="00B05EA0" w:rsidP="00506F60">
            <w:pPr>
              <w:tabs>
                <w:tab w:val="left" w:pos="3650"/>
                <w:tab w:val="center" w:pos="4680"/>
              </w:tabs>
              <w:rPr>
                <w:sz w:val="24"/>
                <w:szCs w:val="24"/>
              </w:rPr>
            </w:pPr>
            <w:r>
              <w:rPr>
                <w:sz w:val="24"/>
                <w:szCs w:val="24"/>
              </w:rPr>
              <w:t>Jessica Walter</w:t>
            </w:r>
          </w:p>
        </w:tc>
        <w:tc>
          <w:tcPr>
            <w:tcW w:w="3597" w:type="dxa"/>
          </w:tcPr>
          <w:p w:rsidR="00F81B7A" w:rsidRDefault="00B05EA0" w:rsidP="00506F60">
            <w:pPr>
              <w:tabs>
                <w:tab w:val="left" w:pos="3650"/>
                <w:tab w:val="center" w:pos="4680"/>
              </w:tabs>
              <w:rPr>
                <w:sz w:val="24"/>
                <w:szCs w:val="24"/>
              </w:rPr>
            </w:pPr>
            <w:r>
              <w:rPr>
                <w:sz w:val="24"/>
                <w:szCs w:val="24"/>
              </w:rPr>
              <w:t>Council Bluffs</w:t>
            </w:r>
          </w:p>
        </w:tc>
        <w:tc>
          <w:tcPr>
            <w:tcW w:w="3597" w:type="dxa"/>
          </w:tcPr>
          <w:p w:rsidR="00F81B7A" w:rsidRDefault="007C4B98" w:rsidP="00506F60">
            <w:pPr>
              <w:tabs>
                <w:tab w:val="left" w:pos="3650"/>
                <w:tab w:val="center" w:pos="4680"/>
              </w:tabs>
              <w:rPr>
                <w:sz w:val="24"/>
                <w:szCs w:val="24"/>
              </w:rPr>
            </w:pPr>
            <w:r>
              <w:rPr>
                <w:sz w:val="24"/>
                <w:szCs w:val="24"/>
              </w:rPr>
              <w:t>x</w:t>
            </w:r>
          </w:p>
        </w:tc>
      </w:tr>
      <w:tr w:rsidR="00F81B7A" w:rsidTr="00506F60">
        <w:tc>
          <w:tcPr>
            <w:tcW w:w="3596" w:type="dxa"/>
          </w:tcPr>
          <w:p w:rsidR="00F81B7A" w:rsidRDefault="00B05EA0" w:rsidP="00506F60">
            <w:pPr>
              <w:tabs>
                <w:tab w:val="left" w:pos="3650"/>
                <w:tab w:val="center" w:pos="4680"/>
              </w:tabs>
              <w:rPr>
                <w:sz w:val="24"/>
                <w:szCs w:val="24"/>
              </w:rPr>
            </w:pPr>
            <w:r>
              <w:rPr>
                <w:sz w:val="24"/>
                <w:szCs w:val="24"/>
              </w:rPr>
              <w:t>John Spinks</w:t>
            </w:r>
          </w:p>
        </w:tc>
        <w:tc>
          <w:tcPr>
            <w:tcW w:w="3597" w:type="dxa"/>
          </w:tcPr>
          <w:p w:rsidR="00F81B7A" w:rsidRDefault="00B05EA0" w:rsidP="00506F60">
            <w:pPr>
              <w:tabs>
                <w:tab w:val="left" w:pos="3650"/>
                <w:tab w:val="center" w:pos="4680"/>
              </w:tabs>
              <w:rPr>
                <w:sz w:val="24"/>
                <w:szCs w:val="24"/>
              </w:rPr>
            </w:pPr>
            <w:r>
              <w:rPr>
                <w:sz w:val="24"/>
                <w:szCs w:val="24"/>
              </w:rPr>
              <w:t xml:space="preserve">Oakridge </w:t>
            </w:r>
          </w:p>
        </w:tc>
        <w:tc>
          <w:tcPr>
            <w:tcW w:w="3597" w:type="dxa"/>
          </w:tcPr>
          <w:p w:rsidR="00F81B7A" w:rsidRDefault="008636E9" w:rsidP="00506F60">
            <w:pPr>
              <w:tabs>
                <w:tab w:val="left" w:pos="3650"/>
                <w:tab w:val="center" w:pos="4680"/>
              </w:tabs>
              <w:rPr>
                <w:sz w:val="24"/>
                <w:szCs w:val="24"/>
              </w:rPr>
            </w:pPr>
          </w:p>
        </w:tc>
      </w:tr>
      <w:tr w:rsidR="00FA6D90" w:rsidTr="00506F60">
        <w:tc>
          <w:tcPr>
            <w:tcW w:w="3596" w:type="dxa"/>
          </w:tcPr>
          <w:p w:rsidR="00FA6D90" w:rsidRDefault="007C4B98" w:rsidP="00506F60">
            <w:pPr>
              <w:tabs>
                <w:tab w:val="left" w:pos="3650"/>
                <w:tab w:val="center" w:pos="4680"/>
              </w:tabs>
              <w:rPr>
                <w:sz w:val="24"/>
                <w:szCs w:val="24"/>
              </w:rPr>
            </w:pPr>
            <w:r>
              <w:rPr>
                <w:sz w:val="24"/>
                <w:szCs w:val="24"/>
              </w:rPr>
              <w:t>Jane Bishop</w:t>
            </w:r>
          </w:p>
        </w:tc>
        <w:tc>
          <w:tcPr>
            <w:tcW w:w="3597" w:type="dxa"/>
          </w:tcPr>
          <w:p w:rsidR="00FA6D90" w:rsidRDefault="007C4B98" w:rsidP="00506F60">
            <w:pPr>
              <w:tabs>
                <w:tab w:val="left" w:pos="3650"/>
                <w:tab w:val="center" w:pos="4680"/>
              </w:tabs>
              <w:rPr>
                <w:sz w:val="24"/>
                <w:szCs w:val="24"/>
              </w:rPr>
            </w:pPr>
            <w:r>
              <w:rPr>
                <w:sz w:val="24"/>
                <w:szCs w:val="24"/>
              </w:rPr>
              <w:t>DMPS</w:t>
            </w:r>
          </w:p>
        </w:tc>
        <w:tc>
          <w:tcPr>
            <w:tcW w:w="3597" w:type="dxa"/>
          </w:tcPr>
          <w:p w:rsidR="00FA6D90" w:rsidRDefault="007C4B98" w:rsidP="00506F60">
            <w:pPr>
              <w:tabs>
                <w:tab w:val="left" w:pos="3650"/>
                <w:tab w:val="center" w:pos="4680"/>
              </w:tabs>
              <w:rPr>
                <w:sz w:val="24"/>
                <w:szCs w:val="24"/>
              </w:rPr>
            </w:pPr>
            <w:r>
              <w:rPr>
                <w:sz w:val="24"/>
                <w:szCs w:val="24"/>
              </w:rPr>
              <w:t>x</w:t>
            </w:r>
          </w:p>
        </w:tc>
      </w:tr>
      <w:tr w:rsidR="00F81B7A" w:rsidTr="00506F60">
        <w:tc>
          <w:tcPr>
            <w:tcW w:w="3596" w:type="dxa"/>
          </w:tcPr>
          <w:p w:rsidR="00F81B7A" w:rsidRDefault="008636E9" w:rsidP="00506F60">
            <w:pPr>
              <w:tabs>
                <w:tab w:val="left" w:pos="3650"/>
                <w:tab w:val="center" w:pos="4680"/>
              </w:tabs>
              <w:rPr>
                <w:sz w:val="24"/>
                <w:szCs w:val="24"/>
              </w:rPr>
            </w:pPr>
          </w:p>
        </w:tc>
        <w:tc>
          <w:tcPr>
            <w:tcW w:w="3597" w:type="dxa"/>
          </w:tcPr>
          <w:p w:rsidR="00F81B7A" w:rsidRDefault="008636E9" w:rsidP="00506F60">
            <w:pPr>
              <w:tabs>
                <w:tab w:val="left" w:pos="3650"/>
                <w:tab w:val="center" w:pos="4680"/>
              </w:tabs>
              <w:rPr>
                <w:sz w:val="24"/>
                <w:szCs w:val="24"/>
              </w:rPr>
            </w:pPr>
          </w:p>
        </w:tc>
        <w:tc>
          <w:tcPr>
            <w:tcW w:w="3597" w:type="dxa"/>
          </w:tcPr>
          <w:p w:rsidR="00F81B7A" w:rsidRDefault="008636E9" w:rsidP="00506F60">
            <w:pPr>
              <w:tabs>
                <w:tab w:val="left" w:pos="3650"/>
                <w:tab w:val="center" w:pos="4680"/>
              </w:tabs>
              <w:rPr>
                <w:sz w:val="24"/>
                <w:szCs w:val="24"/>
              </w:rPr>
            </w:pPr>
          </w:p>
        </w:tc>
      </w:tr>
      <w:tr w:rsidR="00F81B7A" w:rsidTr="00506F60">
        <w:tc>
          <w:tcPr>
            <w:tcW w:w="3596" w:type="dxa"/>
          </w:tcPr>
          <w:p w:rsidR="00F81B7A" w:rsidRDefault="008636E9" w:rsidP="00506F60">
            <w:pPr>
              <w:tabs>
                <w:tab w:val="left" w:pos="3650"/>
                <w:tab w:val="center" w:pos="4680"/>
              </w:tabs>
              <w:rPr>
                <w:sz w:val="24"/>
                <w:szCs w:val="24"/>
              </w:rPr>
            </w:pPr>
          </w:p>
        </w:tc>
        <w:tc>
          <w:tcPr>
            <w:tcW w:w="3597" w:type="dxa"/>
          </w:tcPr>
          <w:p w:rsidR="00F81B7A" w:rsidRDefault="008636E9" w:rsidP="00506F60">
            <w:pPr>
              <w:tabs>
                <w:tab w:val="left" w:pos="3650"/>
                <w:tab w:val="center" w:pos="4680"/>
              </w:tabs>
              <w:rPr>
                <w:sz w:val="24"/>
                <w:szCs w:val="24"/>
              </w:rPr>
            </w:pPr>
          </w:p>
        </w:tc>
        <w:tc>
          <w:tcPr>
            <w:tcW w:w="3597" w:type="dxa"/>
          </w:tcPr>
          <w:p w:rsidR="00F81B7A" w:rsidRDefault="008636E9" w:rsidP="00506F60">
            <w:pPr>
              <w:tabs>
                <w:tab w:val="left" w:pos="3650"/>
                <w:tab w:val="center" w:pos="4680"/>
              </w:tabs>
              <w:rPr>
                <w:sz w:val="24"/>
                <w:szCs w:val="24"/>
              </w:rPr>
            </w:pPr>
          </w:p>
        </w:tc>
      </w:tr>
      <w:tr w:rsidR="00AB1297" w:rsidTr="00506F60">
        <w:tc>
          <w:tcPr>
            <w:tcW w:w="3596" w:type="dxa"/>
          </w:tcPr>
          <w:p w:rsidR="00AB1297" w:rsidRDefault="008636E9" w:rsidP="00506F60">
            <w:pPr>
              <w:tabs>
                <w:tab w:val="left" w:pos="3650"/>
                <w:tab w:val="center" w:pos="4680"/>
              </w:tabs>
              <w:rPr>
                <w:sz w:val="24"/>
                <w:szCs w:val="24"/>
              </w:rPr>
            </w:pPr>
          </w:p>
        </w:tc>
        <w:tc>
          <w:tcPr>
            <w:tcW w:w="3597" w:type="dxa"/>
          </w:tcPr>
          <w:p w:rsidR="00AB1297" w:rsidRDefault="008636E9" w:rsidP="00506F60">
            <w:pPr>
              <w:tabs>
                <w:tab w:val="left" w:pos="3650"/>
                <w:tab w:val="center" w:pos="4680"/>
              </w:tabs>
              <w:rPr>
                <w:sz w:val="24"/>
                <w:szCs w:val="24"/>
              </w:rPr>
            </w:pPr>
          </w:p>
        </w:tc>
        <w:tc>
          <w:tcPr>
            <w:tcW w:w="3597" w:type="dxa"/>
          </w:tcPr>
          <w:p w:rsidR="00AB1297" w:rsidRDefault="008636E9" w:rsidP="00506F60">
            <w:pPr>
              <w:tabs>
                <w:tab w:val="left" w:pos="3650"/>
                <w:tab w:val="center" w:pos="4680"/>
              </w:tabs>
              <w:rPr>
                <w:sz w:val="24"/>
                <w:szCs w:val="24"/>
              </w:rPr>
            </w:pPr>
          </w:p>
        </w:tc>
      </w:tr>
    </w:tbl>
    <w:p w:rsidR="008E41B6" w:rsidRDefault="008636E9" w:rsidP="00506F60">
      <w:pPr>
        <w:tabs>
          <w:tab w:val="left" w:pos="3650"/>
          <w:tab w:val="center" w:pos="4680"/>
        </w:tabs>
        <w:spacing w:after="0" w:line="240" w:lineRule="auto"/>
        <w:rPr>
          <w:sz w:val="24"/>
          <w:szCs w:val="24"/>
        </w:rPr>
      </w:pPr>
    </w:p>
    <w:p w:rsidR="008E41B6" w:rsidRDefault="008636E9" w:rsidP="00506F60">
      <w:pPr>
        <w:tabs>
          <w:tab w:val="left" w:pos="3650"/>
          <w:tab w:val="center" w:pos="4680"/>
        </w:tabs>
        <w:spacing w:after="0" w:line="240" w:lineRule="auto"/>
        <w:rPr>
          <w:sz w:val="24"/>
          <w:szCs w:val="24"/>
        </w:rPr>
      </w:pPr>
    </w:p>
    <w:p w:rsidR="00B67D39" w:rsidRDefault="00B67D39" w:rsidP="00506F60">
      <w:pPr>
        <w:tabs>
          <w:tab w:val="left" w:pos="3650"/>
          <w:tab w:val="center" w:pos="4680"/>
        </w:tabs>
        <w:spacing w:after="0" w:line="240" w:lineRule="auto"/>
        <w:rPr>
          <w:sz w:val="24"/>
          <w:szCs w:val="24"/>
        </w:rPr>
      </w:pPr>
    </w:p>
    <w:p w:rsidR="00B67D39" w:rsidRDefault="00B67D39" w:rsidP="00506F60">
      <w:pPr>
        <w:tabs>
          <w:tab w:val="left" w:pos="3650"/>
          <w:tab w:val="center" w:pos="4680"/>
        </w:tabs>
        <w:spacing w:after="0" w:line="240" w:lineRule="auto"/>
        <w:rPr>
          <w:sz w:val="24"/>
          <w:szCs w:val="24"/>
        </w:rPr>
      </w:pPr>
    </w:p>
    <w:p w:rsidR="00B67D39" w:rsidRDefault="00B67D39" w:rsidP="00506F60">
      <w:pPr>
        <w:tabs>
          <w:tab w:val="left" w:pos="3650"/>
          <w:tab w:val="center" w:pos="4680"/>
        </w:tabs>
        <w:spacing w:after="0" w:line="240" w:lineRule="auto"/>
        <w:rPr>
          <w:sz w:val="24"/>
          <w:szCs w:val="24"/>
        </w:rPr>
      </w:pPr>
    </w:p>
    <w:p w:rsidR="00506F60" w:rsidRDefault="005360AE" w:rsidP="00506F60">
      <w:pPr>
        <w:pBdr>
          <w:top w:val="nil"/>
          <w:left w:val="nil"/>
          <w:bottom w:val="nil"/>
          <w:right w:val="nil"/>
          <w:between w:val="nil"/>
        </w:pBdr>
        <w:spacing w:after="0"/>
        <w:jc w:val="center"/>
        <w:rPr>
          <w:b/>
          <w:sz w:val="28"/>
          <w:szCs w:val="28"/>
        </w:rPr>
      </w:pPr>
      <w:r>
        <w:rPr>
          <w:b/>
          <w:sz w:val="28"/>
          <w:szCs w:val="28"/>
        </w:rPr>
        <w:t>AGENDA ITEMS</w:t>
      </w:r>
    </w:p>
    <w:tbl>
      <w:tblPr>
        <w:tblStyle w:val="TableGrid"/>
        <w:tblW w:w="0" w:type="auto"/>
        <w:tblLayout w:type="fixed"/>
        <w:tblLook w:val="04A0" w:firstRow="1" w:lastRow="0" w:firstColumn="1" w:lastColumn="0" w:noHBand="0" w:noVBand="1"/>
      </w:tblPr>
      <w:tblGrid>
        <w:gridCol w:w="3505"/>
        <w:gridCol w:w="7285"/>
      </w:tblGrid>
      <w:tr w:rsidR="00FD070C" w:rsidTr="001342E1">
        <w:tc>
          <w:tcPr>
            <w:tcW w:w="3505" w:type="dxa"/>
            <w:shd w:val="clear" w:color="auto" w:fill="D9D9D9" w:themeFill="background1" w:themeFillShade="D9"/>
          </w:tcPr>
          <w:p w:rsidR="00FD070C" w:rsidRPr="00FD070C" w:rsidRDefault="005360AE" w:rsidP="00FD070C">
            <w:pPr>
              <w:rPr>
                <w:b/>
                <w:sz w:val="28"/>
                <w:szCs w:val="28"/>
              </w:rPr>
            </w:pPr>
            <w:r w:rsidRPr="00FD070C">
              <w:rPr>
                <w:b/>
                <w:sz w:val="28"/>
                <w:szCs w:val="28"/>
              </w:rPr>
              <w:t>Agenda Item</w:t>
            </w:r>
          </w:p>
        </w:tc>
        <w:tc>
          <w:tcPr>
            <w:tcW w:w="7285" w:type="dxa"/>
            <w:shd w:val="clear" w:color="auto" w:fill="D9D9D9" w:themeFill="background1" w:themeFillShade="D9"/>
          </w:tcPr>
          <w:p w:rsidR="00FD070C" w:rsidRDefault="005360AE" w:rsidP="00FD070C">
            <w:pPr>
              <w:rPr>
                <w:b/>
                <w:sz w:val="28"/>
                <w:szCs w:val="28"/>
              </w:rPr>
            </w:pPr>
            <w:r>
              <w:rPr>
                <w:b/>
                <w:sz w:val="28"/>
                <w:szCs w:val="28"/>
              </w:rPr>
              <w:t>Notes</w:t>
            </w:r>
          </w:p>
        </w:tc>
      </w:tr>
      <w:tr w:rsidR="003F265F" w:rsidRPr="002E5ACE" w:rsidTr="001342E1">
        <w:tc>
          <w:tcPr>
            <w:tcW w:w="3505" w:type="dxa"/>
            <w:shd w:val="clear" w:color="auto" w:fill="auto"/>
          </w:tcPr>
          <w:p w:rsidR="003F265F" w:rsidRPr="003F265F" w:rsidRDefault="005360AE" w:rsidP="003F265F">
            <w:pPr>
              <w:rPr>
                <w:sz w:val="24"/>
                <w:szCs w:val="24"/>
              </w:rPr>
            </w:pPr>
            <w:r w:rsidRPr="003F265F">
              <w:rPr>
                <w:sz w:val="24"/>
                <w:szCs w:val="24"/>
              </w:rPr>
              <w:t>Impact 2021</w:t>
            </w:r>
          </w:p>
        </w:tc>
        <w:tc>
          <w:tcPr>
            <w:tcW w:w="7285" w:type="dxa"/>
            <w:shd w:val="clear" w:color="auto" w:fill="auto"/>
          </w:tcPr>
          <w:p w:rsidR="00B05EA0" w:rsidRDefault="001554E0" w:rsidP="00286264">
            <w:pPr>
              <w:rPr>
                <w:sz w:val="24"/>
                <w:szCs w:val="24"/>
              </w:rPr>
            </w:pPr>
            <w:r>
              <w:rPr>
                <w:sz w:val="24"/>
                <w:szCs w:val="24"/>
              </w:rPr>
              <w:t>Follow up from conference</w:t>
            </w:r>
          </w:p>
          <w:p w:rsidR="007C4B98" w:rsidRDefault="007C4B98" w:rsidP="00286264">
            <w:pPr>
              <w:rPr>
                <w:sz w:val="24"/>
                <w:szCs w:val="24"/>
              </w:rPr>
            </w:pPr>
            <w:r>
              <w:rPr>
                <w:sz w:val="24"/>
                <w:szCs w:val="24"/>
              </w:rPr>
              <w:t>Cassie reviewed the General Conference Evaluation with the Committee</w:t>
            </w:r>
            <w:r w:rsidR="000355C5">
              <w:rPr>
                <w:sz w:val="24"/>
                <w:szCs w:val="24"/>
              </w:rPr>
              <w:t xml:space="preserve"> (attached)</w:t>
            </w:r>
            <w:r>
              <w:rPr>
                <w:sz w:val="24"/>
                <w:szCs w:val="24"/>
              </w:rPr>
              <w:t>. Comments and  ideas for improvement included:</w:t>
            </w:r>
          </w:p>
          <w:p w:rsidR="007C4B98" w:rsidRDefault="001342E1" w:rsidP="007C4B98">
            <w:pPr>
              <w:pStyle w:val="ListParagraph"/>
              <w:numPr>
                <w:ilvl w:val="0"/>
                <w:numId w:val="17"/>
              </w:numPr>
              <w:rPr>
                <w:sz w:val="24"/>
                <w:szCs w:val="24"/>
              </w:rPr>
            </w:pPr>
            <w:r>
              <w:rPr>
                <w:sz w:val="24"/>
                <w:szCs w:val="24"/>
              </w:rPr>
              <w:t xml:space="preserve">Consideration of learning tracts: New Grantees, Administration, Direct Service, </w:t>
            </w:r>
            <w:r w:rsidR="00F5600C">
              <w:rPr>
                <w:sz w:val="24"/>
                <w:szCs w:val="24"/>
              </w:rPr>
              <w:t xml:space="preserve">including those that build upon each other (ex. sustainability). We can indicate a thread for each session to see if this is more enticing for some populations. </w:t>
            </w:r>
          </w:p>
          <w:p w:rsidR="00F5600C" w:rsidRDefault="00F5600C" w:rsidP="007C4B98">
            <w:pPr>
              <w:pStyle w:val="ListParagraph"/>
              <w:numPr>
                <w:ilvl w:val="0"/>
                <w:numId w:val="17"/>
              </w:numPr>
              <w:rPr>
                <w:sz w:val="24"/>
                <w:szCs w:val="24"/>
              </w:rPr>
            </w:pPr>
            <w:r>
              <w:rPr>
                <w:sz w:val="24"/>
                <w:szCs w:val="24"/>
              </w:rPr>
              <w:t>When should the conference be held?</w:t>
            </w:r>
            <w:r w:rsidR="000355C5">
              <w:rPr>
                <w:sz w:val="24"/>
                <w:szCs w:val="24"/>
              </w:rPr>
              <w:t xml:space="preserve"> Many people liked the idea of a fall conference to start the year off on the right foot. Maybe hold the </w:t>
            </w:r>
            <w:r w:rsidR="008636E9">
              <w:rPr>
                <w:sz w:val="24"/>
                <w:szCs w:val="24"/>
              </w:rPr>
              <w:t>conference earlier in September?</w:t>
            </w:r>
            <w:r w:rsidR="000355C5">
              <w:rPr>
                <w:sz w:val="24"/>
                <w:szCs w:val="24"/>
              </w:rPr>
              <w:t xml:space="preserve"> </w:t>
            </w:r>
          </w:p>
          <w:p w:rsidR="008636E9" w:rsidRDefault="00F5600C" w:rsidP="00757059">
            <w:pPr>
              <w:pStyle w:val="ListParagraph"/>
              <w:numPr>
                <w:ilvl w:val="0"/>
                <w:numId w:val="17"/>
              </w:numPr>
              <w:rPr>
                <w:sz w:val="24"/>
                <w:szCs w:val="24"/>
              </w:rPr>
            </w:pPr>
            <w:r w:rsidRPr="008636E9">
              <w:rPr>
                <w:sz w:val="24"/>
                <w:szCs w:val="24"/>
              </w:rPr>
              <w:t>Length of conference – hold for more days, but use themes so people could pick and choose which ones are the best fit for them. Make the sessions longer so you can incorporate more icebreakers and networking time. Consider a Saturday offering.</w:t>
            </w:r>
          </w:p>
          <w:p w:rsidR="00F5600C" w:rsidRPr="008636E9" w:rsidRDefault="00F5600C" w:rsidP="008636E9">
            <w:pPr>
              <w:pStyle w:val="ListParagraph"/>
              <w:numPr>
                <w:ilvl w:val="0"/>
                <w:numId w:val="17"/>
              </w:numPr>
              <w:rPr>
                <w:sz w:val="24"/>
                <w:szCs w:val="24"/>
              </w:rPr>
            </w:pPr>
            <w:r w:rsidRPr="008636E9">
              <w:rPr>
                <w:sz w:val="24"/>
                <w:szCs w:val="24"/>
              </w:rPr>
              <w:t>Consider having the last session of the day end earlier.</w:t>
            </w:r>
            <w:r w:rsidR="008636E9">
              <w:rPr>
                <w:sz w:val="24"/>
                <w:szCs w:val="24"/>
              </w:rPr>
              <w:t xml:space="preserve"> </w:t>
            </w:r>
            <w:r w:rsidR="008636E9">
              <w:rPr>
                <w:sz w:val="24"/>
                <w:szCs w:val="24"/>
              </w:rPr>
              <w:t xml:space="preserve">Consider ending the conference on Thursday at 3:00 or 3:30. Also consider keeping the last session time (until 5pm) but reducing the number of sessions to 2 vs. 4. </w:t>
            </w:r>
            <w:bookmarkStart w:id="1" w:name="_GoBack"/>
            <w:bookmarkEnd w:id="1"/>
          </w:p>
          <w:p w:rsidR="00F5600C" w:rsidRDefault="00F5600C" w:rsidP="007C4B98">
            <w:pPr>
              <w:pStyle w:val="ListParagraph"/>
              <w:numPr>
                <w:ilvl w:val="0"/>
                <w:numId w:val="17"/>
              </w:numPr>
              <w:rPr>
                <w:sz w:val="24"/>
                <w:szCs w:val="24"/>
              </w:rPr>
            </w:pPr>
            <w:r>
              <w:rPr>
                <w:sz w:val="24"/>
                <w:szCs w:val="24"/>
              </w:rPr>
              <w:t xml:space="preserve">Stronger representation of rural or smaller communities. </w:t>
            </w:r>
          </w:p>
          <w:p w:rsidR="00F5600C" w:rsidRDefault="00F5600C" w:rsidP="007C4B98">
            <w:pPr>
              <w:pStyle w:val="ListParagraph"/>
              <w:numPr>
                <w:ilvl w:val="0"/>
                <w:numId w:val="17"/>
              </w:numPr>
              <w:rPr>
                <w:sz w:val="24"/>
                <w:szCs w:val="24"/>
              </w:rPr>
            </w:pPr>
            <w:r>
              <w:rPr>
                <w:sz w:val="24"/>
                <w:szCs w:val="24"/>
              </w:rPr>
              <w:t>General comments – it was a no school day for DMPS which caused staffing issues. Staffing shortages were also a problem across the board.</w:t>
            </w:r>
          </w:p>
          <w:p w:rsidR="003F73F4" w:rsidRDefault="003F73F4" w:rsidP="007C4B98">
            <w:pPr>
              <w:pStyle w:val="ListParagraph"/>
              <w:numPr>
                <w:ilvl w:val="0"/>
                <w:numId w:val="17"/>
              </w:numPr>
              <w:rPr>
                <w:sz w:val="24"/>
                <w:szCs w:val="24"/>
              </w:rPr>
            </w:pPr>
            <w:r>
              <w:rPr>
                <w:sz w:val="24"/>
                <w:szCs w:val="24"/>
              </w:rPr>
              <w:t>We loved the idea of highlighting longevity amongst the Project Directors (5 years, 10 years, etc.)</w:t>
            </w:r>
          </w:p>
          <w:p w:rsidR="000355C5" w:rsidRDefault="000355C5" w:rsidP="000355C5">
            <w:pPr>
              <w:rPr>
                <w:sz w:val="24"/>
                <w:szCs w:val="24"/>
              </w:rPr>
            </w:pPr>
          </w:p>
          <w:p w:rsidR="000355C5" w:rsidRDefault="000355C5" w:rsidP="000355C5">
            <w:pPr>
              <w:rPr>
                <w:sz w:val="24"/>
                <w:szCs w:val="24"/>
              </w:rPr>
            </w:pPr>
            <w:r>
              <w:rPr>
                <w:sz w:val="24"/>
                <w:szCs w:val="24"/>
              </w:rPr>
              <w:t>Vic shared that the state rate for hotels will increase to $80 next year.</w:t>
            </w:r>
          </w:p>
          <w:p w:rsidR="000355C5" w:rsidRPr="000355C5" w:rsidRDefault="000355C5" w:rsidP="000355C5">
            <w:pPr>
              <w:rPr>
                <w:sz w:val="24"/>
                <w:szCs w:val="24"/>
              </w:rPr>
            </w:pPr>
          </w:p>
          <w:p w:rsidR="00B05EA0" w:rsidRPr="00286264" w:rsidRDefault="00B05EA0" w:rsidP="00286264">
            <w:pPr>
              <w:rPr>
                <w:sz w:val="24"/>
                <w:szCs w:val="24"/>
              </w:rPr>
            </w:pPr>
          </w:p>
        </w:tc>
      </w:tr>
      <w:tr w:rsidR="001342E1" w:rsidRPr="002E5ACE" w:rsidTr="001342E1">
        <w:tc>
          <w:tcPr>
            <w:tcW w:w="3505" w:type="dxa"/>
            <w:shd w:val="clear" w:color="auto" w:fill="auto"/>
          </w:tcPr>
          <w:p w:rsidR="001342E1" w:rsidRPr="003F265F" w:rsidRDefault="001342E1" w:rsidP="003F265F">
            <w:pPr>
              <w:rPr>
                <w:sz w:val="24"/>
                <w:szCs w:val="24"/>
              </w:rPr>
            </w:pPr>
            <w:r>
              <w:rPr>
                <w:sz w:val="24"/>
                <w:szCs w:val="24"/>
              </w:rPr>
              <w:t>Consideration of speakers</w:t>
            </w:r>
          </w:p>
        </w:tc>
        <w:tc>
          <w:tcPr>
            <w:tcW w:w="7285" w:type="dxa"/>
            <w:shd w:val="clear" w:color="auto" w:fill="auto"/>
          </w:tcPr>
          <w:p w:rsidR="001342E1" w:rsidRDefault="001342E1" w:rsidP="00286264">
            <w:pPr>
              <w:rPr>
                <w:sz w:val="24"/>
                <w:szCs w:val="24"/>
              </w:rPr>
            </w:pPr>
            <w:r>
              <w:rPr>
                <w:sz w:val="24"/>
                <w:szCs w:val="24"/>
              </w:rPr>
              <w:t xml:space="preserve">Jessica from Council Bluffs brought up a speaker that might be a great addition to the line-up. Brian </w:t>
            </w:r>
            <w:proofErr w:type="spellStart"/>
            <w:r>
              <w:rPr>
                <w:sz w:val="24"/>
                <w:szCs w:val="24"/>
              </w:rPr>
              <w:t>Mendler</w:t>
            </w:r>
            <w:proofErr w:type="spellEnd"/>
            <w:r>
              <w:rPr>
                <w:sz w:val="24"/>
                <w:szCs w:val="24"/>
              </w:rPr>
              <w:t xml:space="preserve"> speaks to working with children with behaviors requiring management. Here is a video detailing his programs: </w:t>
            </w:r>
            <w:hyperlink r:id="rId8" w:history="1">
              <w:r w:rsidRPr="000267B3">
                <w:rPr>
                  <w:rStyle w:val="Hyperlink"/>
                  <w:sz w:val="24"/>
                  <w:szCs w:val="24"/>
                </w:rPr>
                <w:t>https://www.youtube.com/playlist?list=PLbLCJau_uQM_4oCWwMAlFTnGjffoFg5MO</w:t>
              </w:r>
            </w:hyperlink>
            <w:r>
              <w:rPr>
                <w:sz w:val="24"/>
                <w:szCs w:val="24"/>
              </w:rPr>
              <w:t xml:space="preserve"> </w:t>
            </w:r>
          </w:p>
          <w:p w:rsidR="001342E1" w:rsidRDefault="001342E1" w:rsidP="00286264">
            <w:pPr>
              <w:rPr>
                <w:sz w:val="24"/>
                <w:szCs w:val="24"/>
              </w:rPr>
            </w:pPr>
          </w:p>
          <w:p w:rsidR="001342E1" w:rsidRDefault="001342E1" w:rsidP="00286264">
            <w:pPr>
              <w:rPr>
                <w:sz w:val="24"/>
                <w:szCs w:val="24"/>
              </w:rPr>
            </w:pPr>
            <w:r>
              <w:rPr>
                <w:sz w:val="24"/>
                <w:szCs w:val="24"/>
              </w:rPr>
              <w:t xml:space="preserve">Barb from Oelwein suggested that Dr. Jok could be a great future presenter. </w:t>
            </w:r>
          </w:p>
        </w:tc>
      </w:tr>
      <w:tr w:rsidR="00A81DDF" w:rsidRPr="002E5ACE" w:rsidTr="001342E1">
        <w:tc>
          <w:tcPr>
            <w:tcW w:w="3505" w:type="dxa"/>
            <w:shd w:val="clear" w:color="auto" w:fill="auto"/>
          </w:tcPr>
          <w:p w:rsidR="00A81DDF" w:rsidRDefault="00A81DDF" w:rsidP="003F265F">
            <w:pPr>
              <w:rPr>
                <w:sz w:val="24"/>
                <w:szCs w:val="24"/>
              </w:rPr>
            </w:pPr>
            <w:r>
              <w:rPr>
                <w:sz w:val="24"/>
                <w:szCs w:val="24"/>
              </w:rPr>
              <w:t>Guide for each committee</w:t>
            </w:r>
          </w:p>
        </w:tc>
        <w:tc>
          <w:tcPr>
            <w:tcW w:w="7285" w:type="dxa"/>
            <w:shd w:val="clear" w:color="auto" w:fill="auto"/>
          </w:tcPr>
          <w:p w:rsidR="00A81DDF" w:rsidRDefault="003F73F4" w:rsidP="00286264">
            <w:pPr>
              <w:rPr>
                <w:sz w:val="24"/>
                <w:szCs w:val="24"/>
              </w:rPr>
            </w:pPr>
            <w:r>
              <w:rPr>
                <w:sz w:val="24"/>
                <w:szCs w:val="24"/>
              </w:rPr>
              <w:t xml:space="preserve">Barb and Heidi have agreed to help </w:t>
            </w:r>
            <w:r w:rsidR="008636E9">
              <w:rPr>
                <w:sz w:val="24"/>
                <w:szCs w:val="24"/>
              </w:rPr>
              <w:t xml:space="preserve">Cassie </w:t>
            </w:r>
            <w:r>
              <w:rPr>
                <w:sz w:val="24"/>
                <w:szCs w:val="24"/>
              </w:rPr>
              <w:t>put this together.</w:t>
            </w:r>
          </w:p>
        </w:tc>
      </w:tr>
      <w:tr w:rsidR="002E2A6D" w:rsidRPr="002E5ACE" w:rsidTr="001342E1">
        <w:tc>
          <w:tcPr>
            <w:tcW w:w="3505" w:type="dxa"/>
            <w:shd w:val="clear" w:color="auto" w:fill="auto"/>
          </w:tcPr>
          <w:p w:rsidR="002E2A6D" w:rsidRDefault="002E2A6D" w:rsidP="003F265F">
            <w:pPr>
              <w:rPr>
                <w:sz w:val="24"/>
                <w:szCs w:val="24"/>
              </w:rPr>
            </w:pPr>
            <w:r>
              <w:rPr>
                <w:sz w:val="24"/>
                <w:szCs w:val="24"/>
              </w:rPr>
              <w:t>Update: PD Comprehensive Report</w:t>
            </w:r>
          </w:p>
        </w:tc>
        <w:tc>
          <w:tcPr>
            <w:tcW w:w="7285" w:type="dxa"/>
            <w:shd w:val="clear" w:color="auto" w:fill="auto"/>
          </w:tcPr>
          <w:p w:rsidR="002E2A6D" w:rsidRDefault="003F73F4" w:rsidP="00286264">
            <w:pPr>
              <w:rPr>
                <w:sz w:val="24"/>
                <w:szCs w:val="24"/>
              </w:rPr>
            </w:pPr>
            <w:r>
              <w:rPr>
                <w:sz w:val="24"/>
                <w:szCs w:val="24"/>
              </w:rPr>
              <w:t xml:space="preserve">Crystal will plan to have the full summary report of the 2020-2021 submission for the committee to discuss at our December meeting. </w:t>
            </w:r>
          </w:p>
        </w:tc>
      </w:tr>
      <w:tr w:rsidR="00A81DDF" w:rsidRPr="002E5ACE" w:rsidTr="001342E1">
        <w:tc>
          <w:tcPr>
            <w:tcW w:w="3505" w:type="dxa"/>
            <w:shd w:val="clear" w:color="auto" w:fill="auto"/>
          </w:tcPr>
          <w:p w:rsidR="00A81DDF" w:rsidRDefault="00A81DDF" w:rsidP="003F265F">
            <w:pPr>
              <w:rPr>
                <w:sz w:val="24"/>
                <w:szCs w:val="24"/>
              </w:rPr>
            </w:pPr>
            <w:r>
              <w:rPr>
                <w:sz w:val="24"/>
                <w:szCs w:val="24"/>
              </w:rPr>
              <w:t>FY22 Meeting Dates</w:t>
            </w:r>
          </w:p>
        </w:tc>
        <w:tc>
          <w:tcPr>
            <w:tcW w:w="7285" w:type="dxa"/>
            <w:shd w:val="clear" w:color="auto" w:fill="auto"/>
          </w:tcPr>
          <w:p w:rsidR="00A81DDF" w:rsidRDefault="00A81DDF" w:rsidP="00286264">
            <w:pPr>
              <w:rPr>
                <w:sz w:val="24"/>
                <w:szCs w:val="24"/>
              </w:rPr>
            </w:pPr>
            <w:r>
              <w:rPr>
                <w:sz w:val="24"/>
                <w:szCs w:val="24"/>
              </w:rPr>
              <w:t>First Friday of the month at 9:00am</w:t>
            </w:r>
          </w:p>
          <w:p w:rsidR="00A81DDF" w:rsidRDefault="00A81DDF" w:rsidP="00286264">
            <w:pPr>
              <w:rPr>
                <w:sz w:val="24"/>
                <w:szCs w:val="24"/>
              </w:rPr>
            </w:pPr>
            <w:r>
              <w:rPr>
                <w:sz w:val="24"/>
                <w:szCs w:val="24"/>
              </w:rPr>
              <w:t>August 6</w:t>
            </w:r>
          </w:p>
          <w:p w:rsidR="00A81DDF" w:rsidRDefault="00A81DDF" w:rsidP="00286264">
            <w:pPr>
              <w:rPr>
                <w:sz w:val="24"/>
                <w:szCs w:val="24"/>
              </w:rPr>
            </w:pPr>
            <w:r>
              <w:rPr>
                <w:sz w:val="24"/>
                <w:szCs w:val="24"/>
              </w:rPr>
              <w:t>October 1</w:t>
            </w:r>
          </w:p>
          <w:p w:rsidR="00A81DDF" w:rsidRDefault="00A81DDF" w:rsidP="00286264">
            <w:pPr>
              <w:rPr>
                <w:sz w:val="24"/>
                <w:szCs w:val="24"/>
              </w:rPr>
            </w:pPr>
            <w:r>
              <w:rPr>
                <w:sz w:val="24"/>
                <w:szCs w:val="24"/>
              </w:rPr>
              <w:t>December 3</w:t>
            </w:r>
          </w:p>
          <w:p w:rsidR="00A81DDF" w:rsidRDefault="00A81DDF" w:rsidP="00286264">
            <w:pPr>
              <w:rPr>
                <w:sz w:val="24"/>
                <w:szCs w:val="24"/>
              </w:rPr>
            </w:pPr>
            <w:r>
              <w:rPr>
                <w:sz w:val="24"/>
                <w:szCs w:val="24"/>
              </w:rPr>
              <w:t>February 4</w:t>
            </w:r>
          </w:p>
          <w:p w:rsidR="00A81DDF" w:rsidRDefault="00A81DDF" w:rsidP="00286264">
            <w:pPr>
              <w:rPr>
                <w:sz w:val="24"/>
                <w:szCs w:val="24"/>
              </w:rPr>
            </w:pPr>
            <w:r>
              <w:rPr>
                <w:sz w:val="24"/>
                <w:szCs w:val="24"/>
              </w:rPr>
              <w:t>April 1</w:t>
            </w:r>
          </w:p>
          <w:p w:rsidR="00A81DDF" w:rsidRDefault="00A81DDF" w:rsidP="00286264">
            <w:pPr>
              <w:rPr>
                <w:sz w:val="24"/>
                <w:szCs w:val="24"/>
              </w:rPr>
            </w:pPr>
            <w:r>
              <w:rPr>
                <w:sz w:val="24"/>
                <w:szCs w:val="24"/>
              </w:rPr>
              <w:t>June 3</w:t>
            </w:r>
          </w:p>
        </w:tc>
      </w:tr>
      <w:tr w:rsidR="00E76FAE" w:rsidRPr="002E5ACE" w:rsidTr="001342E1">
        <w:tc>
          <w:tcPr>
            <w:tcW w:w="3505" w:type="dxa"/>
            <w:shd w:val="clear" w:color="auto" w:fill="auto"/>
          </w:tcPr>
          <w:p w:rsidR="00E76FAE" w:rsidRPr="003F265F" w:rsidRDefault="005360AE" w:rsidP="00FD070C">
            <w:pPr>
              <w:rPr>
                <w:sz w:val="24"/>
                <w:szCs w:val="24"/>
              </w:rPr>
            </w:pPr>
            <w:r w:rsidRPr="003F265F">
              <w:rPr>
                <w:sz w:val="24"/>
                <w:szCs w:val="24"/>
              </w:rPr>
              <w:t>General reminders</w:t>
            </w:r>
          </w:p>
        </w:tc>
        <w:tc>
          <w:tcPr>
            <w:tcW w:w="7285" w:type="dxa"/>
            <w:shd w:val="clear" w:color="auto" w:fill="auto"/>
          </w:tcPr>
          <w:p w:rsidR="00F220C5" w:rsidRPr="004079A1" w:rsidRDefault="00F220C5" w:rsidP="002E2A6D">
            <w:pPr>
              <w:rPr>
                <w:sz w:val="24"/>
                <w:szCs w:val="24"/>
              </w:rPr>
            </w:pPr>
          </w:p>
        </w:tc>
      </w:tr>
      <w:tr w:rsidR="00D84C4C" w:rsidRPr="002E5ACE" w:rsidTr="001342E1">
        <w:tc>
          <w:tcPr>
            <w:tcW w:w="3505" w:type="dxa"/>
            <w:shd w:val="clear" w:color="auto" w:fill="auto"/>
          </w:tcPr>
          <w:p w:rsidR="00D84C4C" w:rsidRPr="003F265F" w:rsidRDefault="005360AE" w:rsidP="00FD070C">
            <w:pPr>
              <w:rPr>
                <w:sz w:val="24"/>
                <w:szCs w:val="24"/>
              </w:rPr>
            </w:pPr>
            <w:r w:rsidRPr="003F265F">
              <w:rPr>
                <w:sz w:val="24"/>
                <w:szCs w:val="24"/>
              </w:rPr>
              <w:t>Successes/Barriers and General Sharing</w:t>
            </w:r>
          </w:p>
        </w:tc>
        <w:tc>
          <w:tcPr>
            <w:tcW w:w="7285" w:type="dxa"/>
            <w:shd w:val="clear" w:color="auto" w:fill="auto"/>
          </w:tcPr>
          <w:p w:rsidR="00D84C4C" w:rsidRPr="003F265F" w:rsidRDefault="008636E9" w:rsidP="00AA096F">
            <w:pPr>
              <w:rPr>
                <w:sz w:val="24"/>
                <w:szCs w:val="24"/>
              </w:rPr>
            </w:pPr>
          </w:p>
        </w:tc>
      </w:tr>
      <w:tr w:rsidR="00730B2F" w:rsidRPr="002E5ACE" w:rsidTr="001342E1">
        <w:tc>
          <w:tcPr>
            <w:tcW w:w="3505" w:type="dxa"/>
            <w:shd w:val="clear" w:color="auto" w:fill="auto"/>
          </w:tcPr>
          <w:p w:rsidR="00730B2F" w:rsidRPr="003F265F" w:rsidRDefault="005360AE" w:rsidP="00FD070C">
            <w:pPr>
              <w:rPr>
                <w:sz w:val="24"/>
                <w:szCs w:val="24"/>
              </w:rPr>
            </w:pPr>
            <w:r w:rsidRPr="003F265F">
              <w:rPr>
                <w:sz w:val="24"/>
                <w:szCs w:val="24"/>
              </w:rPr>
              <w:t>Remote/Virtual PD Opportunities</w:t>
            </w:r>
          </w:p>
        </w:tc>
        <w:tc>
          <w:tcPr>
            <w:tcW w:w="7285" w:type="dxa"/>
            <w:shd w:val="clear" w:color="auto" w:fill="auto"/>
          </w:tcPr>
          <w:p w:rsidR="00F220C5" w:rsidRDefault="00F220C5" w:rsidP="00F220C5">
            <w:pPr>
              <w:pStyle w:val="ListParagraph"/>
            </w:pPr>
          </w:p>
        </w:tc>
      </w:tr>
    </w:tbl>
    <w:p w:rsidR="00FD070C" w:rsidRDefault="008636E9" w:rsidP="00506F60">
      <w:pPr>
        <w:pBdr>
          <w:top w:val="nil"/>
          <w:left w:val="nil"/>
          <w:bottom w:val="nil"/>
          <w:right w:val="nil"/>
          <w:between w:val="nil"/>
        </w:pBdr>
        <w:spacing w:after="0"/>
        <w:jc w:val="center"/>
        <w:rPr>
          <w:b/>
          <w:sz w:val="28"/>
          <w:szCs w:val="28"/>
        </w:rPr>
      </w:pPr>
    </w:p>
    <w:p w:rsidR="003F265F" w:rsidRDefault="008636E9" w:rsidP="00506F60">
      <w:pPr>
        <w:pBdr>
          <w:top w:val="nil"/>
          <w:left w:val="nil"/>
          <w:bottom w:val="nil"/>
          <w:right w:val="nil"/>
          <w:between w:val="nil"/>
        </w:pBdr>
        <w:spacing w:after="0"/>
        <w:jc w:val="center"/>
        <w:rPr>
          <w:b/>
          <w:sz w:val="28"/>
          <w:szCs w:val="28"/>
        </w:rPr>
      </w:pPr>
    </w:p>
    <w:p w:rsidR="003F265F" w:rsidRDefault="008636E9" w:rsidP="00506F60">
      <w:pPr>
        <w:pBdr>
          <w:top w:val="nil"/>
          <w:left w:val="nil"/>
          <w:bottom w:val="nil"/>
          <w:right w:val="nil"/>
          <w:between w:val="nil"/>
        </w:pBdr>
        <w:spacing w:after="0"/>
        <w:jc w:val="center"/>
        <w:rPr>
          <w:b/>
          <w:sz w:val="28"/>
          <w:szCs w:val="28"/>
        </w:rPr>
      </w:pPr>
    </w:p>
    <w:p w:rsidR="00506F60" w:rsidRDefault="005360AE" w:rsidP="00506F60">
      <w:pPr>
        <w:pBdr>
          <w:top w:val="nil"/>
          <w:left w:val="nil"/>
          <w:bottom w:val="nil"/>
          <w:right w:val="nil"/>
          <w:between w:val="nil"/>
        </w:pBdr>
        <w:spacing w:after="0"/>
        <w:jc w:val="center"/>
        <w:rPr>
          <w:b/>
          <w:sz w:val="28"/>
          <w:szCs w:val="28"/>
        </w:rPr>
      </w:pPr>
      <w:r>
        <w:rPr>
          <w:b/>
          <w:sz w:val="28"/>
          <w:szCs w:val="28"/>
        </w:rPr>
        <w:t>WORK PLAN</w:t>
      </w:r>
    </w:p>
    <w:p w:rsidR="00506F60" w:rsidRDefault="008636E9" w:rsidP="00506F60">
      <w:pPr>
        <w:pBdr>
          <w:top w:val="nil"/>
          <w:left w:val="nil"/>
          <w:bottom w:val="nil"/>
          <w:right w:val="nil"/>
          <w:between w:val="nil"/>
        </w:pBdr>
        <w:spacing w:after="0"/>
        <w:rPr>
          <w:b/>
          <w:sz w:val="28"/>
          <w:szCs w:val="28"/>
        </w:rPr>
      </w:pPr>
    </w:p>
    <w:tbl>
      <w:tblPr>
        <w:tblStyle w:val="TableGrid"/>
        <w:tblW w:w="0" w:type="auto"/>
        <w:jc w:val="center"/>
        <w:tblLook w:val="04A0" w:firstRow="1" w:lastRow="0" w:firstColumn="1" w:lastColumn="0" w:noHBand="0" w:noVBand="1"/>
      </w:tblPr>
      <w:tblGrid>
        <w:gridCol w:w="1876"/>
        <w:gridCol w:w="2328"/>
        <w:gridCol w:w="1443"/>
        <w:gridCol w:w="2306"/>
        <w:gridCol w:w="2837"/>
      </w:tblGrid>
      <w:tr w:rsidR="00506F60" w:rsidRPr="00896349" w:rsidTr="00506F60">
        <w:trPr>
          <w:trHeight w:val="497"/>
          <w:jc w:val="center"/>
        </w:trPr>
        <w:tc>
          <w:tcPr>
            <w:tcW w:w="1951" w:type="dxa"/>
            <w:tcBorders>
              <w:bottom w:val="single" w:sz="4" w:space="0" w:color="auto"/>
            </w:tcBorders>
            <w:shd w:val="clear" w:color="auto" w:fill="D9D9D9" w:themeFill="background1" w:themeFillShade="D9"/>
            <w:vAlign w:val="center"/>
          </w:tcPr>
          <w:p w:rsidR="00506F60" w:rsidRPr="00896349" w:rsidRDefault="005360AE" w:rsidP="00417A2D">
            <w:pPr>
              <w:jc w:val="center"/>
              <w:rPr>
                <w:rFonts w:cs="Arial"/>
                <w:b/>
                <w:sz w:val="24"/>
                <w:szCs w:val="24"/>
              </w:rPr>
            </w:pPr>
            <w:r w:rsidRPr="00896349">
              <w:rPr>
                <w:rFonts w:cs="Arial"/>
                <w:b/>
                <w:sz w:val="24"/>
                <w:szCs w:val="24"/>
              </w:rPr>
              <w:t>Deadline</w:t>
            </w:r>
          </w:p>
        </w:tc>
        <w:tc>
          <w:tcPr>
            <w:tcW w:w="2458" w:type="dxa"/>
            <w:tcBorders>
              <w:bottom w:val="single" w:sz="4" w:space="0" w:color="auto"/>
            </w:tcBorders>
            <w:shd w:val="clear" w:color="auto" w:fill="D9D9D9" w:themeFill="background1" w:themeFillShade="D9"/>
            <w:vAlign w:val="center"/>
          </w:tcPr>
          <w:p w:rsidR="00506F60" w:rsidRPr="00896349" w:rsidRDefault="005360AE" w:rsidP="00417A2D">
            <w:pPr>
              <w:jc w:val="center"/>
              <w:rPr>
                <w:rFonts w:cs="Arial"/>
                <w:b/>
                <w:sz w:val="24"/>
                <w:szCs w:val="24"/>
              </w:rPr>
            </w:pPr>
            <w:r>
              <w:rPr>
                <w:rFonts w:cs="Arial"/>
                <w:b/>
                <w:sz w:val="24"/>
                <w:szCs w:val="24"/>
              </w:rPr>
              <w:t>Activity</w:t>
            </w:r>
          </w:p>
        </w:tc>
        <w:tc>
          <w:tcPr>
            <w:tcW w:w="1445" w:type="dxa"/>
            <w:tcBorders>
              <w:bottom w:val="single" w:sz="4" w:space="0" w:color="auto"/>
            </w:tcBorders>
            <w:shd w:val="clear" w:color="auto" w:fill="D9D9D9" w:themeFill="background1" w:themeFillShade="D9"/>
            <w:vAlign w:val="center"/>
          </w:tcPr>
          <w:p w:rsidR="00506F60" w:rsidRPr="00896349" w:rsidRDefault="005360AE" w:rsidP="00417A2D">
            <w:pPr>
              <w:jc w:val="center"/>
              <w:rPr>
                <w:rFonts w:cs="Arial"/>
                <w:b/>
                <w:sz w:val="24"/>
                <w:szCs w:val="24"/>
              </w:rPr>
            </w:pPr>
            <w:r w:rsidRPr="00896349">
              <w:rPr>
                <w:rFonts w:cs="Arial"/>
                <w:b/>
                <w:sz w:val="24"/>
                <w:szCs w:val="24"/>
              </w:rPr>
              <w:t>Who’s Responsible</w:t>
            </w:r>
          </w:p>
        </w:tc>
        <w:tc>
          <w:tcPr>
            <w:tcW w:w="2418" w:type="dxa"/>
            <w:tcBorders>
              <w:bottom w:val="single" w:sz="4" w:space="0" w:color="auto"/>
            </w:tcBorders>
            <w:shd w:val="clear" w:color="auto" w:fill="D9D9D9" w:themeFill="background1" w:themeFillShade="D9"/>
            <w:vAlign w:val="center"/>
          </w:tcPr>
          <w:p w:rsidR="00506F60" w:rsidRPr="00896349" w:rsidRDefault="005360AE" w:rsidP="00417A2D">
            <w:pPr>
              <w:jc w:val="center"/>
              <w:rPr>
                <w:rFonts w:cs="Arial"/>
                <w:b/>
                <w:sz w:val="24"/>
                <w:szCs w:val="24"/>
              </w:rPr>
            </w:pPr>
            <w:r w:rsidRPr="00896349">
              <w:rPr>
                <w:rFonts w:cs="Arial"/>
                <w:b/>
                <w:sz w:val="24"/>
                <w:szCs w:val="24"/>
              </w:rPr>
              <w:t>Outcome Expected</w:t>
            </w:r>
          </w:p>
        </w:tc>
        <w:tc>
          <w:tcPr>
            <w:tcW w:w="2934" w:type="dxa"/>
            <w:tcBorders>
              <w:bottom w:val="single" w:sz="4" w:space="0" w:color="auto"/>
            </w:tcBorders>
            <w:shd w:val="clear" w:color="auto" w:fill="D9D9D9" w:themeFill="background1" w:themeFillShade="D9"/>
            <w:vAlign w:val="center"/>
          </w:tcPr>
          <w:p w:rsidR="00506F60" w:rsidRPr="00896349" w:rsidRDefault="005360AE" w:rsidP="00417A2D">
            <w:pPr>
              <w:jc w:val="center"/>
              <w:rPr>
                <w:rFonts w:cs="Arial"/>
                <w:b/>
                <w:sz w:val="24"/>
                <w:szCs w:val="24"/>
              </w:rPr>
            </w:pPr>
            <w:r w:rsidRPr="00896349">
              <w:rPr>
                <w:rFonts w:cs="Arial"/>
                <w:b/>
                <w:sz w:val="24"/>
                <w:szCs w:val="24"/>
              </w:rPr>
              <w:t>Notes for Implementation</w:t>
            </w:r>
          </w:p>
        </w:tc>
      </w:tr>
      <w:tr w:rsidR="00506F60" w:rsidRPr="00275E7E" w:rsidTr="00506F60">
        <w:trPr>
          <w:trHeight w:val="395"/>
          <w:jc w:val="center"/>
        </w:trPr>
        <w:tc>
          <w:tcPr>
            <w:tcW w:w="1951" w:type="dxa"/>
            <w:shd w:val="clear" w:color="auto" w:fill="auto"/>
            <w:vAlign w:val="center"/>
          </w:tcPr>
          <w:p w:rsidR="00AE6E3E" w:rsidRPr="00275E7E" w:rsidRDefault="008636E9" w:rsidP="00417A2D">
            <w:pPr>
              <w:rPr>
                <w:rFonts w:cs="Arial"/>
                <w:szCs w:val="24"/>
              </w:rPr>
            </w:pPr>
          </w:p>
        </w:tc>
        <w:tc>
          <w:tcPr>
            <w:tcW w:w="2458" w:type="dxa"/>
            <w:shd w:val="clear" w:color="auto" w:fill="auto"/>
            <w:vAlign w:val="center"/>
          </w:tcPr>
          <w:p w:rsidR="00506F60" w:rsidRPr="00275E7E" w:rsidRDefault="008636E9" w:rsidP="00417A2D">
            <w:pPr>
              <w:rPr>
                <w:rFonts w:cs="Arial"/>
                <w:szCs w:val="24"/>
              </w:rPr>
            </w:pPr>
          </w:p>
        </w:tc>
        <w:tc>
          <w:tcPr>
            <w:tcW w:w="1445" w:type="dxa"/>
            <w:shd w:val="clear" w:color="auto" w:fill="auto"/>
            <w:vAlign w:val="center"/>
          </w:tcPr>
          <w:p w:rsidR="00EB14D4" w:rsidRPr="00275E7E" w:rsidRDefault="008636E9" w:rsidP="00417A2D">
            <w:pPr>
              <w:rPr>
                <w:rFonts w:cs="Arial"/>
                <w:szCs w:val="24"/>
              </w:rPr>
            </w:pPr>
          </w:p>
        </w:tc>
        <w:tc>
          <w:tcPr>
            <w:tcW w:w="2418" w:type="dxa"/>
            <w:shd w:val="clear" w:color="auto" w:fill="auto"/>
            <w:vAlign w:val="center"/>
          </w:tcPr>
          <w:p w:rsidR="00506F60" w:rsidRPr="00275E7E" w:rsidRDefault="008636E9" w:rsidP="00417A2D">
            <w:pPr>
              <w:rPr>
                <w:rFonts w:cs="Arial"/>
                <w:szCs w:val="24"/>
              </w:rPr>
            </w:pPr>
          </w:p>
        </w:tc>
        <w:tc>
          <w:tcPr>
            <w:tcW w:w="2934" w:type="dxa"/>
            <w:shd w:val="clear" w:color="auto" w:fill="auto"/>
            <w:vAlign w:val="center"/>
          </w:tcPr>
          <w:p w:rsidR="00506F60" w:rsidRPr="00275E7E" w:rsidRDefault="008636E9" w:rsidP="00417A2D">
            <w:pPr>
              <w:rPr>
                <w:rFonts w:cs="Arial"/>
                <w:szCs w:val="24"/>
              </w:rPr>
            </w:pPr>
          </w:p>
        </w:tc>
      </w:tr>
      <w:tr w:rsidR="00506F60" w:rsidRPr="00275E7E" w:rsidTr="00506F60">
        <w:trPr>
          <w:trHeight w:val="323"/>
          <w:jc w:val="center"/>
        </w:trPr>
        <w:tc>
          <w:tcPr>
            <w:tcW w:w="1951" w:type="dxa"/>
            <w:tcBorders>
              <w:bottom w:val="single" w:sz="4" w:space="0" w:color="auto"/>
            </w:tcBorders>
            <w:shd w:val="clear" w:color="auto" w:fill="auto"/>
            <w:vAlign w:val="center"/>
          </w:tcPr>
          <w:p w:rsidR="00AE6E3E" w:rsidRPr="00275E7E" w:rsidRDefault="008636E9" w:rsidP="00417A2D">
            <w:pPr>
              <w:rPr>
                <w:rFonts w:cs="Arial"/>
                <w:szCs w:val="24"/>
              </w:rPr>
            </w:pPr>
          </w:p>
        </w:tc>
        <w:tc>
          <w:tcPr>
            <w:tcW w:w="2458" w:type="dxa"/>
            <w:tcBorders>
              <w:bottom w:val="single" w:sz="4" w:space="0" w:color="auto"/>
            </w:tcBorders>
            <w:shd w:val="clear" w:color="auto" w:fill="auto"/>
            <w:vAlign w:val="center"/>
          </w:tcPr>
          <w:p w:rsidR="00506F60" w:rsidRPr="00275E7E" w:rsidRDefault="008636E9" w:rsidP="00417A2D">
            <w:pPr>
              <w:rPr>
                <w:rFonts w:cs="Arial"/>
                <w:szCs w:val="24"/>
              </w:rPr>
            </w:pPr>
          </w:p>
        </w:tc>
        <w:tc>
          <w:tcPr>
            <w:tcW w:w="1445" w:type="dxa"/>
            <w:tcBorders>
              <w:bottom w:val="single" w:sz="4" w:space="0" w:color="auto"/>
            </w:tcBorders>
            <w:shd w:val="clear" w:color="auto" w:fill="auto"/>
            <w:vAlign w:val="center"/>
          </w:tcPr>
          <w:p w:rsidR="00506F60" w:rsidRPr="00275E7E" w:rsidRDefault="008636E9" w:rsidP="00417A2D">
            <w:pPr>
              <w:rPr>
                <w:rFonts w:cs="Arial"/>
                <w:szCs w:val="24"/>
              </w:rPr>
            </w:pPr>
          </w:p>
        </w:tc>
        <w:tc>
          <w:tcPr>
            <w:tcW w:w="2418" w:type="dxa"/>
            <w:tcBorders>
              <w:bottom w:val="single" w:sz="4" w:space="0" w:color="auto"/>
            </w:tcBorders>
            <w:shd w:val="clear" w:color="auto" w:fill="auto"/>
            <w:vAlign w:val="center"/>
          </w:tcPr>
          <w:p w:rsidR="00506F60" w:rsidRPr="00275E7E" w:rsidRDefault="008636E9" w:rsidP="00417A2D">
            <w:pPr>
              <w:rPr>
                <w:rFonts w:cs="Arial"/>
                <w:szCs w:val="24"/>
              </w:rPr>
            </w:pPr>
          </w:p>
        </w:tc>
        <w:tc>
          <w:tcPr>
            <w:tcW w:w="2934" w:type="dxa"/>
            <w:tcBorders>
              <w:bottom w:val="single" w:sz="4" w:space="0" w:color="auto"/>
            </w:tcBorders>
            <w:shd w:val="clear" w:color="auto" w:fill="auto"/>
            <w:vAlign w:val="center"/>
          </w:tcPr>
          <w:p w:rsidR="00506F60" w:rsidRPr="00275E7E" w:rsidRDefault="008636E9" w:rsidP="00417A2D">
            <w:pPr>
              <w:rPr>
                <w:rFonts w:cs="Arial"/>
                <w:szCs w:val="24"/>
              </w:rPr>
            </w:pPr>
          </w:p>
        </w:tc>
      </w:tr>
      <w:tr w:rsidR="00506F60" w:rsidRPr="00275E7E" w:rsidTr="00506F60">
        <w:trPr>
          <w:trHeight w:val="323"/>
          <w:jc w:val="center"/>
        </w:trPr>
        <w:tc>
          <w:tcPr>
            <w:tcW w:w="1951" w:type="dxa"/>
            <w:tcBorders>
              <w:bottom w:val="single" w:sz="4" w:space="0" w:color="auto"/>
            </w:tcBorders>
            <w:shd w:val="clear" w:color="auto" w:fill="auto"/>
            <w:vAlign w:val="center"/>
          </w:tcPr>
          <w:p w:rsidR="00AE6E3E" w:rsidRPr="00275E7E" w:rsidRDefault="008636E9" w:rsidP="00417A2D">
            <w:pPr>
              <w:rPr>
                <w:rFonts w:cs="Arial"/>
                <w:szCs w:val="24"/>
              </w:rPr>
            </w:pPr>
          </w:p>
        </w:tc>
        <w:tc>
          <w:tcPr>
            <w:tcW w:w="2458" w:type="dxa"/>
            <w:tcBorders>
              <w:bottom w:val="single" w:sz="4" w:space="0" w:color="auto"/>
            </w:tcBorders>
            <w:shd w:val="clear" w:color="auto" w:fill="auto"/>
            <w:vAlign w:val="center"/>
          </w:tcPr>
          <w:p w:rsidR="00506F60" w:rsidRPr="00275E7E" w:rsidRDefault="008636E9" w:rsidP="00417A2D">
            <w:pPr>
              <w:rPr>
                <w:rFonts w:cs="Arial"/>
                <w:szCs w:val="24"/>
              </w:rPr>
            </w:pPr>
          </w:p>
        </w:tc>
        <w:tc>
          <w:tcPr>
            <w:tcW w:w="1445" w:type="dxa"/>
            <w:tcBorders>
              <w:bottom w:val="single" w:sz="4" w:space="0" w:color="auto"/>
            </w:tcBorders>
            <w:shd w:val="clear" w:color="auto" w:fill="auto"/>
            <w:vAlign w:val="center"/>
          </w:tcPr>
          <w:p w:rsidR="00506F60" w:rsidRPr="00275E7E" w:rsidRDefault="008636E9" w:rsidP="00417A2D">
            <w:pPr>
              <w:rPr>
                <w:rFonts w:cs="Arial"/>
                <w:szCs w:val="24"/>
              </w:rPr>
            </w:pPr>
          </w:p>
        </w:tc>
        <w:tc>
          <w:tcPr>
            <w:tcW w:w="2418" w:type="dxa"/>
            <w:tcBorders>
              <w:bottom w:val="single" w:sz="4" w:space="0" w:color="auto"/>
            </w:tcBorders>
            <w:shd w:val="clear" w:color="auto" w:fill="auto"/>
            <w:vAlign w:val="center"/>
          </w:tcPr>
          <w:p w:rsidR="00506F60" w:rsidRPr="00275E7E" w:rsidRDefault="008636E9" w:rsidP="00417A2D">
            <w:pPr>
              <w:rPr>
                <w:rFonts w:cs="Arial"/>
                <w:szCs w:val="24"/>
              </w:rPr>
            </w:pPr>
          </w:p>
        </w:tc>
        <w:tc>
          <w:tcPr>
            <w:tcW w:w="2934" w:type="dxa"/>
            <w:tcBorders>
              <w:bottom w:val="single" w:sz="4" w:space="0" w:color="auto"/>
            </w:tcBorders>
            <w:shd w:val="clear" w:color="auto" w:fill="auto"/>
            <w:vAlign w:val="center"/>
          </w:tcPr>
          <w:p w:rsidR="00506F60" w:rsidRPr="00275E7E" w:rsidRDefault="008636E9" w:rsidP="00417A2D">
            <w:pPr>
              <w:rPr>
                <w:rFonts w:cs="Arial"/>
                <w:szCs w:val="24"/>
              </w:rPr>
            </w:pPr>
          </w:p>
        </w:tc>
      </w:tr>
    </w:tbl>
    <w:p w:rsidR="00506F60" w:rsidRDefault="008636E9" w:rsidP="00506F60">
      <w:pPr>
        <w:pBdr>
          <w:top w:val="nil"/>
          <w:left w:val="nil"/>
          <w:bottom w:val="nil"/>
          <w:right w:val="nil"/>
          <w:between w:val="nil"/>
        </w:pBdr>
        <w:spacing w:after="0"/>
        <w:rPr>
          <w:b/>
          <w:sz w:val="28"/>
          <w:szCs w:val="28"/>
        </w:rPr>
      </w:pPr>
    </w:p>
    <w:p w:rsidR="00D96BDE" w:rsidRDefault="005360AE" w:rsidP="00506F60">
      <w:pPr>
        <w:pBdr>
          <w:top w:val="nil"/>
          <w:left w:val="nil"/>
          <w:bottom w:val="nil"/>
          <w:right w:val="nil"/>
          <w:between w:val="nil"/>
        </w:pBdr>
        <w:spacing w:after="0"/>
        <w:rPr>
          <w:b/>
          <w:color w:val="000000"/>
          <w:sz w:val="28"/>
          <w:szCs w:val="28"/>
        </w:rPr>
      </w:pPr>
      <w:r>
        <w:rPr>
          <w:b/>
          <w:color w:val="000000"/>
          <w:sz w:val="28"/>
          <w:szCs w:val="28"/>
        </w:rPr>
        <w:t xml:space="preserve">NEXT MEETING DATE: </w:t>
      </w:r>
      <w:r w:rsidR="001554E0">
        <w:rPr>
          <w:b/>
          <w:color w:val="000000"/>
          <w:sz w:val="28"/>
          <w:szCs w:val="28"/>
        </w:rPr>
        <w:t>December 3</w:t>
      </w:r>
      <w:r>
        <w:rPr>
          <w:b/>
          <w:color w:val="000000"/>
          <w:sz w:val="28"/>
          <w:szCs w:val="28"/>
        </w:rPr>
        <w:t>, 2021</w:t>
      </w:r>
    </w:p>
    <w:p w:rsidR="00506F60" w:rsidRDefault="005360AE" w:rsidP="00506F60">
      <w:pPr>
        <w:pBdr>
          <w:top w:val="nil"/>
          <w:left w:val="nil"/>
          <w:bottom w:val="nil"/>
          <w:right w:val="nil"/>
          <w:between w:val="nil"/>
        </w:pBdr>
        <w:spacing w:after="0"/>
        <w:rPr>
          <w:b/>
          <w:color w:val="000000"/>
          <w:sz w:val="28"/>
          <w:szCs w:val="28"/>
        </w:rPr>
      </w:pPr>
      <w:r>
        <w:rPr>
          <w:b/>
          <w:color w:val="000000"/>
          <w:sz w:val="28"/>
          <w:szCs w:val="28"/>
        </w:rPr>
        <w:t>ADJOURN</w:t>
      </w:r>
    </w:p>
    <w:sectPr w:rsidR="00506F60">
      <w:headerReference w:type="default" r:id="rId9"/>
      <w:headerReference w:type="first" r:id="rId10"/>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A26" w:rsidRDefault="00683A26">
      <w:pPr>
        <w:spacing w:after="0" w:line="240" w:lineRule="auto"/>
      </w:pPr>
      <w:r>
        <w:separator/>
      </w:r>
    </w:p>
  </w:endnote>
  <w:endnote w:type="continuationSeparator" w:id="0">
    <w:p w:rsidR="00683A26" w:rsidRDefault="0068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A26" w:rsidRDefault="00683A26">
      <w:pPr>
        <w:spacing w:after="0" w:line="240" w:lineRule="auto"/>
      </w:pPr>
      <w:r>
        <w:separator/>
      </w:r>
    </w:p>
  </w:footnote>
  <w:footnote w:type="continuationSeparator" w:id="0">
    <w:p w:rsidR="00683A26" w:rsidRDefault="00683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9D" w:rsidRDefault="008636E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9D" w:rsidRDefault="005360AE" w:rsidP="00506F60">
    <w:pPr>
      <w:tabs>
        <w:tab w:val="center" w:pos="4680"/>
        <w:tab w:val="right" w:pos="9360"/>
      </w:tabs>
      <w:spacing w:after="0" w:line="240" w:lineRule="auto"/>
      <w:jc w:val="center"/>
    </w:pPr>
    <w:r>
      <w:rPr>
        <w:noProof/>
      </w:rPr>
      <w:drawing>
        <wp:inline distT="0" distB="0" distL="0" distR="0">
          <wp:extent cx="3721100" cy="733425"/>
          <wp:effectExtent l="0" t="0" r="0" b="0"/>
          <wp:docPr id="1" name="image1.jpg" descr="Z:\PROJECTS\21CCLC Network TA\Publications\21CCLC logo\IMG\21CCLC logo 2011 5 19 hng.jpg"/>
          <wp:cNvGraphicFramePr/>
          <a:graphic xmlns:a="http://schemas.openxmlformats.org/drawingml/2006/main">
            <a:graphicData uri="http://schemas.openxmlformats.org/drawingml/2006/picture">
              <pic:pic xmlns:pic="http://schemas.openxmlformats.org/drawingml/2006/picture">
                <pic:nvPicPr>
                  <pic:cNvPr id="0" name="image1.jpg" descr="Z:\PROJECTS\21CCLC Network TA\Publications\21CCLC logo\IMG\21CCLC logo 2011 5 19 hng.jpg"/>
                  <pic:cNvPicPr preferRelativeResize="0"/>
                </pic:nvPicPr>
                <pic:blipFill>
                  <a:blip r:embed="rId1"/>
                  <a:srcRect/>
                  <a:stretch>
                    <a:fillRect/>
                  </a:stretch>
                </pic:blipFill>
                <pic:spPr>
                  <a:xfrm>
                    <a:off x="0" y="0"/>
                    <a:ext cx="3721100" cy="73342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3351"/>
    <w:multiLevelType w:val="hybridMultilevel"/>
    <w:tmpl w:val="DCA44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C04E8"/>
    <w:multiLevelType w:val="hybridMultilevel"/>
    <w:tmpl w:val="D14A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E7EB7"/>
    <w:multiLevelType w:val="hybridMultilevel"/>
    <w:tmpl w:val="ED6C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22064"/>
    <w:multiLevelType w:val="hybridMultilevel"/>
    <w:tmpl w:val="4CC81D6E"/>
    <w:lvl w:ilvl="0" w:tplc="30E2BA8C">
      <w:start w:val="1"/>
      <w:numFmt w:val="upperRoman"/>
      <w:lvlText w:val="%1."/>
      <w:lvlJc w:val="right"/>
      <w:pPr>
        <w:ind w:left="720" w:hanging="360"/>
      </w:pPr>
      <w:rPr>
        <w:b w:val="0"/>
        <w:color w:val="auto"/>
      </w:rPr>
    </w:lvl>
    <w:lvl w:ilvl="1" w:tplc="BBE8660E">
      <w:start w:val="1"/>
      <w:numFmt w:val="lowerLetter"/>
      <w:lvlText w:val="%2."/>
      <w:lvlJc w:val="left"/>
      <w:pPr>
        <w:ind w:left="1440" w:hanging="360"/>
      </w:pPr>
      <w:rPr>
        <w:color w:val="auto"/>
      </w:rPr>
    </w:lvl>
    <w:lvl w:ilvl="2" w:tplc="0409000F">
      <w:start w:val="1"/>
      <w:numFmt w:val="decimal"/>
      <w:lvlText w:val="%3."/>
      <w:lvlJc w:val="left"/>
      <w:pPr>
        <w:ind w:left="20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42602"/>
    <w:multiLevelType w:val="hybridMultilevel"/>
    <w:tmpl w:val="C730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03982"/>
    <w:multiLevelType w:val="hybridMultilevel"/>
    <w:tmpl w:val="F64C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D27F5"/>
    <w:multiLevelType w:val="hybridMultilevel"/>
    <w:tmpl w:val="4278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F0E46"/>
    <w:multiLevelType w:val="hybridMultilevel"/>
    <w:tmpl w:val="A48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303A1F"/>
    <w:multiLevelType w:val="hybridMultilevel"/>
    <w:tmpl w:val="09F44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FC19DE"/>
    <w:multiLevelType w:val="hybridMultilevel"/>
    <w:tmpl w:val="FDB4721E"/>
    <w:lvl w:ilvl="0" w:tplc="7424EBA2">
      <w:start w:val="1"/>
      <w:numFmt w:val="decimal"/>
      <w:lvlText w:val="%1."/>
      <w:lvlJc w:val="left"/>
      <w:pPr>
        <w:ind w:left="720" w:hanging="360"/>
      </w:pPr>
    </w:lvl>
    <w:lvl w:ilvl="1" w:tplc="5F944F78">
      <w:start w:val="1"/>
      <w:numFmt w:val="decimal"/>
      <w:lvlText w:val="%2."/>
      <w:lvlJc w:val="left"/>
      <w:pPr>
        <w:ind w:left="1440" w:hanging="1080"/>
      </w:pPr>
    </w:lvl>
    <w:lvl w:ilvl="2" w:tplc="0686B25A">
      <w:start w:val="1"/>
      <w:numFmt w:val="decimal"/>
      <w:lvlText w:val="%3."/>
      <w:lvlJc w:val="left"/>
      <w:pPr>
        <w:ind w:left="2160" w:hanging="1980"/>
      </w:pPr>
    </w:lvl>
    <w:lvl w:ilvl="3" w:tplc="DA126262">
      <w:start w:val="1"/>
      <w:numFmt w:val="decimal"/>
      <w:lvlText w:val="%4."/>
      <w:lvlJc w:val="left"/>
      <w:pPr>
        <w:ind w:left="2880" w:hanging="2520"/>
      </w:pPr>
    </w:lvl>
    <w:lvl w:ilvl="4" w:tplc="E97AAD00">
      <w:start w:val="1"/>
      <w:numFmt w:val="decimal"/>
      <w:lvlText w:val="%5."/>
      <w:lvlJc w:val="left"/>
      <w:pPr>
        <w:ind w:left="3600" w:hanging="3240"/>
      </w:pPr>
    </w:lvl>
    <w:lvl w:ilvl="5" w:tplc="49F8160A">
      <w:start w:val="1"/>
      <w:numFmt w:val="decimal"/>
      <w:lvlText w:val="%6."/>
      <w:lvlJc w:val="left"/>
      <w:pPr>
        <w:ind w:left="4320" w:hanging="4140"/>
      </w:pPr>
    </w:lvl>
    <w:lvl w:ilvl="6" w:tplc="BE6CBDC6">
      <w:start w:val="1"/>
      <w:numFmt w:val="decimal"/>
      <w:lvlText w:val="%7."/>
      <w:lvlJc w:val="left"/>
      <w:pPr>
        <w:ind w:left="5040" w:hanging="4680"/>
      </w:pPr>
    </w:lvl>
    <w:lvl w:ilvl="7" w:tplc="F25899CE">
      <w:start w:val="1"/>
      <w:numFmt w:val="decimal"/>
      <w:lvlText w:val="%8."/>
      <w:lvlJc w:val="left"/>
      <w:pPr>
        <w:ind w:left="5760" w:hanging="5400"/>
      </w:pPr>
    </w:lvl>
    <w:lvl w:ilvl="8" w:tplc="EE5E228C">
      <w:start w:val="1"/>
      <w:numFmt w:val="decimal"/>
      <w:lvlText w:val="%9."/>
      <w:lvlJc w:val="left"/>
      <w:pPr>
        <w:ind w:left="6480" w:hanging="6300"/>
      </w:pPr>
    </w:lvl>
  </w:abstractNum>
  <w:abstractNum w:abstractNumId="10" w15:restartNumberingAfterBreak="0">
    <w:nsid w:val="4B6D4741"/>
    <w:multiLevelType w:val="hybridMultilevel"/>
    <w:tmpl w:val="759A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172403"/>
    <w:multiLevelType w:val="hybridMultilevel"/>
    <w:tmpl w:val="19B452F8"/>
    <w:lvl w:ilvl="0" w:tplc="F90CE1F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664789"/>
    <w:multiLevelType w:val="hybridMultilevel"/>
    <w:tmpl w:val="2A3811F6"/>
    <w:lvl w:ilvl="0" w:tplc="1B363B10">
      <w:start w:val="1"/>
      <w:numFmt w:val="bullet"/>
      <w:lvlText w:val="●"/>
      <w:lvlJc w:val="left"/>
      <w:pPr>
        <w:ind w:left="720" w:hanging="360"/>
      </w:pPr>
      <w:rPr>
        <w:rFonts w:ascii="Noto Sans Symbols" w:eastAsia="Noto Sans Symbols" w:hAnsi="Noto Sans Symbols" w:cs="Noto Sans Symbols"/>
        <w:sz w:val="20"/>
        <w:szCs w:val="20"/>
      </w:rPr>
    </w:lvl>
    <w:lvl w:ilvl="1" w:tplc="64B60FAA">
      <w:start w:val="1"/>
      <w:numFmt w:val="bullet"/>
      <w:lvlText w:val="o"/>
      <w:lvlJc w:val="left"/>
      <w:pPr>
        <w:ind w:left="1440" w:hanging="360"/>
      </w:pPr>
      <w:rPr>
        <w:rFonts w:ascii="Courier New" w:eastAsia="Courier New" w:hAnsi="Courier New" w:cs="Courier New"/>
        <w:sz w:val="20"/>
        <w:szCs w:val="20"/>
      </w:rPr>
    </w:lvl>
    <w:lvl w:ilvl="2" w:tplc="33C47668">
      <w:start w:val="1"/>
      <w:numFmt w:val="bullet"/>
      <w:lvlText w:val="▪"/>
      <w:lvlJc w:val="left"/>
      <w:pPr>
        <w:ind w:left="2160" w:hanging="360"/>
      </w:pPr>
      <w:rPr>
        <w:rFonts w:ascii="Noto Sans Symbols" w:eastAsia="Noto Sans Symbols" w:hAnsi="Noto Sans Symbols" w:cs="Noto Sans Symbols"/>
        <w:sz w:val="20"/>
        <w:szCs w:val="20"/>
      </w:rPr>
    </w:lvl>
    <w:lvl w:ilvl="3" w:tplc="EF76360E">
      <w:start w:val="1"/>
      <w:numFmt w:val="bullet"/>
      <w:lvlText w:val="▪"/>
      <w:lvlJc w:val="left"/>
      <w:pPr>
        <w:ind w:left="2880" w:hanging="360"/>
      </w:pPr>
      <w:rPr>
        <w:rFonts w:ascii="Noto Sans Symbols" w:eastAsia="Noto Sans Symbols" w:hAnsi="Noto Sans Symbols" w:cs="Noto Sans Symbols"/>
        <w:sz w:val="20"/>
        <w:szCs w:val="20"/>
      </w:rPr>
    </w:lvl>
    <w:lvl w:ilvl="4" w:tplc="48428CF4">
      <w:start w:val="1"/>
      <w:numFmt w:val="bullet"/>
      <w:lvlText w:val="▪"/>
      <w:lvlJc w:val="left"/>
      <w:pPr>
        <w:ind w:left="3600" w:hanging="360"/>
      </w:pPr>
      <w:rPr>
        <w:rFonts w:ascii="Noto Sans Symbols" w:eastAsia="Noto Sans Symbols" w:hAnsi="Noto Sans Symbols" w:cs="Noto Sans Symbols"/>
        <w:sz w:val="20"/>
        <w:szCs w:val="20"/>
      </w:rPr>
    </w:lvl>
    <w:lvl w:ilvl="5" w:tplc="DC5A2542">
      <w:start w:val="1"/>
      <w:numFmt w:val="bullet"/>
      <w:lvlText w:val="▪"/>
      <w:lvlJc w:val="left"/>
      <w:pPr>
        <w:ind w:left="4320" w:hanging="360"/>
      </w:pPr>
      <w:rPr>
        <w:rFonts w:ascii="Noto Sans Symbols" w:eastAsia="Noto Sans Symbols" w:hAnsi="Noto Sans Symbols" w:cs="Noto Sans Symbols"/>
        <w:sz w:val="20"/>
        <w:szCs w:val="20"/>
      </w:rPr>
    </w:lvl>
    <w:lvl w:ilvl="6" w:tplc="B8FE9920">
      <w:start w:val="1"/>
      <w:numFmt w:val="bullet"/>
      <w:lvlText w:val="▪"/>
      <w:lvlJc w:val="left"/>
      <w:pPr>
        <w:ind w:left="5040" w:hanging="360"/>
      </w:pPr>
      <w:rPr>
        <w:rFonts w:ascii="Noto Sans Symbols" w:eastAsia="Noto Sans Symbols" w:hAnsi="Noto Sans Symbols" w:cs="Noto Sans Symbols"/>
        <w:sz w:val="20"/>
        <w:szCs w:val="20"/>
      </w:rPr>
    </w:lvl>
    <w:lvl w:ilvl="7" w:tplc="F104C584">
      <w:start w:val="1"/>
      <w:numFmt w:val="bullet"/>
      <w:lvlText w:val="▪"/>
      <w:lvlJc w:val="left"/>
      <w:pPr>
        <w:ind w:left="5760" w:hanging="360"/>
      </w:pPr>
      <w:rPr>
        <w:rFonts w:ascii="Noto Sans Symbols" w:eastAsia="Noto Sans Symbols" w:hAnsi="Noto Sans Symbols" w:cs="Noto Sans Symbols"/>
        <w:sz w:val="20"/>
        <w:szCs w:val="20"/>
      </w:rPr>
    </w:lvl>
    <w:lvl w:ilvl="8" w:tplc="0F7672FC">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C8A70B3"/>
    <w:multiLevelType w:val="hybridMultilevel"/>
    <w:tmpl w:val="9EFA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AE2ECA"/>
    <w:multiLevelType w:val="hybridMultilevel"/>
    <w:tmpl w:val="7C58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B31C83"/>
    <w:multiLevelType w:val="hybridMultilevel"/>
    <w:tmpl w:val="28BE8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0"/>
  </w:num>
  <w:num w:numId="4">
    <w:abstractNumId w:val="8"/>
  </w:num>
  <w:num w:numId="5">
    <w:abstractNumId w:val="3"/>
  </w:num>
  <w:num w:numId="6">
    <w:abstractNumId w:val="13"/>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15"/>
  </w:num>
  <w:num w:numId="12">
    <w:abstractNumId w:val="10"/>
  </w:num>
  <w:num w:numId="13">
    <w:abstractNumId w:val="1"/>
  </w:num>
  <w:num w:numId="14">
    <w:abstractNumId w:val="9"/>
  </w:num>
  <w:num w:numId="15">
    <w:abstractNumId w:val="11"/>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0E8"/>
    <w:rsid w:val="000355C5"/>
    <w:rsid w:val="001342E1"/>
    <w:rsid w:val="001554E0"/>
    <w:rsid w:val="001A5E70"/>
    <w:rsid w:val="00253FA6"/>
    <w:rsid w:val="00286264"/>
    <w:rsid w:val="002E21A7"/>
    <w:rsid w:val="002E2A6D"/>
    <w:rsid w:val="003F73F4"/>
    <w:rsid w:val="004079A1"/>
    <w:rsid w:val="004A0DC1"/>
    <w:rsid w:val="005360AE"/>
    <w:rsid w:val="00683A26"/>
    <w:rsid w:val="007C4B98"/>
    <w:rsid w:val="00837344"/>
    <w:rsid w:val="008636E9"/>
    <w:rsid w:val="008A547F"/>
    <w:rsid w:val="00A81DDF"/>
    <w:rsid w:val="00B05EA0"/>
    <w:rsid w:val="00B67D39"/>
    <w:rsid w:val="00D1228C"/>
    <w:rsid w:val="00E130E8"/>
    <w:rsid w:val="00F220C5"/>
    <w:rsid w:val="00F5600C"/>
    <w:rsid w:val="00F56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0C5ED-1A69-469A-9132-3D6BFF88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06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60"/>
  </w:style>
  <w:style w:type="paragraph" w:styleId="Footer">
    <w:name w:val="footer"/>
    <w:basedOn w:val="Normal"/>
    <w:link w:val="FooterChar"/>
    <w:uiPriority w:val="99"/>
    <w:unhideWhenUsed/>
    <w:rsid w:val="00506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60"/>
  </w:style>
  <w:style w:type="table" w:styleId="TableGrid">
    <w:name w:val="Table Grid"/>
    <w:basedOn w:val="TableNormal"/>
    <w:uiPriority w:val="39"/>
    <w:rsid w:val="0050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FD07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070C"/>
    <w:pPr>
      <w:ind w:left="720"/>
      <w:contextualSpacing/>
    </w:pPr>
  </w:style>
  <w:style w:type="paragraph" w:customStyle="1" w:styleId="font7">
    <w:name w:val="font_7"/>
    <w:basedOn w:val="Normal"/>
    <w:rsid w:val="00E27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E2743C"/>
  </w:style>
  <w:style w:type="character" w:styleId="Hyperlink">
    <w:name w:val="Hyperlink"/>
    <w:basedOn w:val="DefaultParagraphFont"/>
    <w:uiPriority w:val="99"/>
    <w:unhideWhenUsed/>
    <w:rsid w:val="00B146DD"/>
    <w:rPr>
      <w:color w:val="0000FF"/>
      <w:u w:val="single"/>
    </w:rPr>
  </w:style>
  <w:style w:type="paragraph" w:styleId="BalloonText">
    <w:name w:val="Balloon Text"/>
    <w:basedOn w:val="Normal"/>
    <w:link w:val="BalloonTextChar"/>
    <w:uiPriority w:val="99"/>
    <w:semiHidden/>
    <w:unhideWhenUsed/>
    <w:rsid w:val="00AE6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0045">
      <w:bodyDiv w:val="1"/>
      <w:marLeft w:val="0"/>
      <w:marRight w:val="0"/>
      <w:marTop w:val="0"/>
      <w:marBottom w:val="0"/>
      <w:divBdr>
        <w:top w:val="none" w:sz="0" w:space="0" w:color="auto"/>
        <w:left w:val="none" w:sz="0" w:space="0" w:color="auto"/>
        <w:bottom w:val="none" w:sz="0" w:space="0" w:color="auto"/>
        <w:right w:val="none" w:sz="0" w:space="0" w:color="auto"/>
      </w:divBdr>
    </w:div>
    <w:div w:id="212736177">
      <w:bodyDiv w:val="1"/>
      <w:marLeft w:val="0"/>
      <w:marRight w:val="0"/>
      <w:marTop w:val="0"/>
      <w:marBottom w:val="0"/>
      <w:divBdr>
        <w:top w:val="none" w:sz="0" w:space="0" w:color="auto"/>
        <w:left w:val="none" w:sz="0" w:space="0" w:color="auto"/>
        <w:bottom w:val="none" w:sz="0" w:space="0" w:color="auto"/>
        <w:right w:val="none" w:sz="0" w:space="0" w:color="auto"/>
      </w:divBdr>
    </w:div>
    <w:div w:id="356733355">
      <w:bodyDiv w:val="1"/>
      <w:marLeft w:val="0"/>
      <w:marRight w:val="0"/>
      <w:marTop w:val="0"/>
      <w:marBottom w:val="0"/>
      <w:divBdr>
        <w:top w:val="none" w:sz="0" w:space="0" w:color="auto"/>
        <w:left w:val="none" w:sz="0" w:space="0" w:color="auto"/>
        <w:bottom w:val="none" w:sz="0" w:space="0" w:color="auto"/>
        <w:right w:val="none" w:sz="0" w:space="0" w:color="auto"/>
      </w:divBdr>
    </w:div>
    <w:div w:id="783037120">
      <w:bodyDiv w:val="1"/>
      <w:marLeft w:val="0"/>
      <w:marRight w:val="0"/>
      <w:marTop w:val="0"/>
      <w:marBottom w:val="0"/>
      <w:divBdr>
        <w:top w:val="none" w:sz="0" w:space="0" w:color="auto"/>
        <w:left w:val="none" w:sz="0" w:space="0" w:color="auto"/>
        <w:bottom w:val="none" w:sz="0" w:space="0" w:color="auto"/>
        <w:right w:val="none" w:sz="0" w:space="0" w:color="auto"/>
      </w:divBdr>
    </w:div>
    <w:div w:id="1179197063">
      <w:bodyDiv w:val="1"/>
      <w:marLeft w:val="0"/>
      <w:marRight w:val="0"/>
      <w:marTop w:val="0"/>
      <w:marBottom w:val="0"/>
      <w:divBdr>
        <w:top w:val="none" w:sz="0" w:space="0" w:color="auto"/>
        <w:left w:val="none" w:sz="0" w:space="0" w:color="auto"/>
        <w:bottom w:val="none" w:sz="0" w:space="0" w:color="auto"/>
        <w:right w:val="none" w:sz="0" w:space="0" w:color="auto"/>
      </w:divBdr>
    </w:div>
    <w:div w:id="1361516664">
      <w:bodyDiv w:val="1"/>
      <w:marLeft w:val="0"/>
      <w:marRight w:val="0"/>
      <w:marTop w:val="0"/>
      <w:marBottom w:val="0"/>
      <w:divBdr>
        <w:top w:val="none" w:sz="0" w:space="0" w:color="auto"/>
        <w:left w:val="none" w:sz="0" w:space="0" w:color="auto"/>
        <w:bottom w:val="none" w:sz="0" w:space="0" w:color="auto"/>
        <w:right w:val="none" w:sz="0" w:space="0" w:color="auto"/>
      </w:divBdr>
    </w:div>
    <w:div w:id="2130195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bLCJau_uQM_4oCWwMAlFTnGjffoFg5MO" TargetMode="External"/><Relationship Id="rId3" Type="http://schemas.openxmlformats.org/officeDocument/2006/relationships/settings" Target="settings.xml"/><Relationship Id="rId7" Type="http://schemas.openxmlformats.org/officeDocument/2006/relationships/hyperlink" Target="https://zoom.us/j/96441632428?pwd=NEZXNkk0c0hlNE9ZRlVTMlY1OTVQQT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Britney Samuelson</dc:creator>
  <cp:lastModifiedBy>Crystal Hall</cp:lastModifiedBy>
  <cp:revision>2</cp:revision>
  <cp:lastPrinted>2019-11-01T13:51:00Z</cp:lastPrinted>
  <dcterms:created xsi:type="dcterms:W3CDTF">2021-10-01T15:11:00Z</dcterms:created>
  <dcterms:modified xsi:type="dcterms:W3CDTF">2021-10-01T15:11:00Z</dcterms:modified>
</cp:coreProperties>
</file>