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19D" w:rsidRDefault="008373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8F319D" w:rsidRPr="00FD070C" w:rsidRDefault="005360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hAnsiTheme="majorHAnsi" w:cstheme="majorHAnsi"/>
          <w:b/>
          <w:color w:val="000000"/>
          <w:sz w:val="24"/>
          <w:szCs w:val="24"/>
        </w:rPr>
      </w:pPr>
      <w:r w:rsidRPr="00FD070C">
        <w:rPr>
          <w:rFonts w:hAnsiTheme="majorHAnsi" w:cstheme="majorHAnsi"/>
          <w:b/>
          <w:color w:val="000000"/>
          <w:sz w:val="24"/>
          <w:szCs w:val="24"/>
        </w:rPr>
        <w:t>Iowa 21</w:t>
      </w:r>
      <w:r w:rsidRPr="00FD070C">
        <w:rPr>
          <w:rFonts w:hAnsiTheme="majorHAnsi" w:cstheme="majorHAnsi"/>
          <w:b/>
          <w:color w:val="000000"/>
          <w:sz w:val="24"/>
          <w:szCs w:val="24"/>
          <w:vertAlign w:val="superscript"/>
        </w:rPr>
        <w:t>st</w:t>
      </w:r>
      <w:r w:rsidRPr="00FD070C">
        <w:rPr>
          <w:rFonts w:hAnsiTheme="majorHAnsi" w:cstheme="majorHAnsi"/>
          <w:b/>
          <w:color w:val="000000"/>
          <w:sz w:val="24"/>
          <w:szCs w:val="24"/>
        </w:rPr>
        <w:t xml:space="preserve"> Century Community Learning Centers</w:t>
      </w:r>
    </w:p>
    <w:p w:rsidR="008F319D" w:rsidRPr="00FD070C" w:rsidRDefault="005360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hAnsiTheme="majorHAnsi" w:cstheme="majorHAnsi"/>
          <w:b/>
          <w:color w:val="000000"/>
          <w:sz w:val="24"/>
          <w:szCs w:val="24"/>
        </w:rPr>
      </w:pPr>
      <w:r>
        <w:rPr>
          <w:rFonts w:hAnsiTheme="majorHAnsi" w:cstheme="majorHAnsi"/>
          <w:b/>
          <w:color w:val="000000"/>
          <w:sz w:val="24"/>
          <w:szCs w:val="24"/>
        </w:rPr>
        <w:t>Professional Development</w:t>
      </w:r>
      <w:r w:rsidRPr="00FD070C">
        <w:rPr>
          <w:rFonts w:hAnsiTheme="majorHAnsi" w:cstheme="majorHAnsi"/>
          <w:b/>
          <w:color w:val="000000"/>
          <w:sz w:val="24"/>
          <w:szCs w:val="24"/>
        </w:rPr>
        <w:t xml:space="preserve"> Committee</w:t>
      </w:r>
    </w:p>
    <w:p w:rsidR="008F319D" w:rsidRPr="00FD070C" w:rsidRDefault="005360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hAnsiTheme="majorHAnsi" w:cstheme="majorHAnsi"/>
          <w:b/>
          <w:color w:val="000000"/>
          <w:sz w:val="24"/>
          <w:szCs w:val="24"/>
        </w:rPr>
      </w:pPr>
      <w:r w:rsidRPr="00FD070C">
        <w:rPr>
          <w:rFonts w:hAnsiTheme="majorHAnsi" w:cstheme="majorHAnsi"/>
          <w:b/>
          <w:i/>
          <w:color w:val="000000"/>
          <w:sz w:val="24"/>
          <w:szCs w:val="24"/>
        </w:rPr>
        <w:t>Meeting Agenda</w:t>
      </w:r>
    </w:p>
    <w:p w:rsidR="008E41B6" w:rsidRDefault="008373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hAnsiTheme="majorHAnsi" w:cstheme="majorHAnsi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hAnsiTheme="majorHAnsi" w:cstheme="majorHAnsi"/>
          <w:color w:val="000000"/>
          <w:sz w:val="24"/>
          <w:szCs w:val="24"/>
        </w:rPr>
        <w:t>April 9</w:t>
      </w:r>
      <w:bookmarkStart w:id="1" w:name="_GoBack"/>
      <w:bookmarkEnd w:id="1"/>
      <w:r w:rsidR="00286264">
        <w:rPr>
          <w:rFonts w:hAnsiTheme="majorHAnsi" w:cstheme="majorHAnsi"/>
          <w:color w:val="000000"/>
          <w:sz w:val="24"/>
          <w:szCs w:val="24"/>
        </w:rPr>
        <w:t>,</w:t>
      </w:r>
      <w:r w:rsidR="005360AE">
        <w:rPr>
          <w:rFonts w:hAnsiTheme="majorHAnsi" w:cstheme="majorHAnsi"/>
          <w:color w:val="000000"/>
          <w:sz w:val="24"/>
          <w:szCs w:val="24"/>
        </w:rPr>
        <w:t xml:space="preserve"> 2021</w:t>
      </w:r>
    </w:p>
    <w:p w:rsidR="008F319D" w:rsidRPr="00FD070C" w:rsidRDefault="005360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hAnsiTheme="majorHAnsi" w:cstheme="majorHAnsi"/>
          <w:color w:val="000000"/>
          <w:sz w:val="24"/>
          <w:szCs w:val="24"/>
        </w:rPr>
      </w:pPr>
      <w:r>
        <w:rPr>
          <w:rFonts w:hAnsiTheme="majorHAnsi" w:cstheme="majorHAnsi"/>
          <w:color w:val="000000"/>
          <w:sz w:val="24"/>
          <w:szCs w:val="24"/>
        </w:rPr>
        <w:t>9:00 – 10:00 a.m.</w:t>
      </w:r>
    </w:p>
    <w:p w:rsidR="008F319D" w:rsidRPr="00FD070C" w:rsidRDefault="00837344">
      <w:pPr>
        <w:tabs>
          <w:tab w:val="left" w:pos="3650"/>
          <w:tab w:val="center" w:pos="4680"/>
        </w:tabs>
        <w:spacing w:after="0" w:line="240" w:lineRule="auto"/>
        <w:rPr>
          <w:rFonts w:hAnsiTheme="majorHAnsi" w:cstheme="majorHAnsi"/>
          <w:sz w:val="24"/>
          <w:szCs w:val="24"/>
        </w:rPr>
      </w:pPr>
    </w:p>
    <w:p w:rsidR="008F319D" w:rsidRPr="00FD070C" w:rsidRDefault="005360AE">
      <w:pPr>
        <w:tabs>
          <w:tab w:val="left" w:pos="3650"/>
          <w:tab w:val="center" w:pos="4680"/>
        </w:tabs>
        <w:spacing w:after="0" w:line="240" w:lineRule="auto"/>
        <w:jc w:val="center"/>
        <w:rPr>
          <w:rFonts w:hAnsiTheme="majorHAnsi" w:cstheme="majorHAnsi"/>
          <w:sz w:val="24"/>
          <w:szCs w:val="24"/>
        </w:rPr>
      </w:pPr>
      <w:r w:rsidRPr="00F63D27">
        <w:rPr>
          <w:rStyle w:val="Hyperlink"/>
        </w:rPr>
        <w:t>1-515-604-9985 passcode 123766</w:t>
      </w:r>
    </w:p>
    <w:p w:rsidR="008F319D" w:rsidRPr="00FD070C" w:rsidRDefault="005360AE">
      <w:pPr>
        <w:tabs>
          <w:tab w:val="left" w:pos="3650"/>
          <w:tab w:val="center" w:pos="4680"/>
        </w:tabs>
        <w:spacing w:after="0" w:line="240" w:lineRule="auto"/>
        <w:jc w:val="center"/>
        <w:rPr>
          <w:rFonts w:hAnsiTheme="majorHAnsi" w:cstheme="majorHAnsi"/>
          <w:sz w:val="24"/>
          <w:szCs w:val="24"/>
        </w:rPr>
      </w:pPr>
      <w:r w:rsidRPr="00FD070C">
        <w:rPr>
          <w:rFonts w:hAnsiTheme="majorHAnsi" w:cstheme="majorHAnsi"/>
          <w:sz w:val="24"/>
          <w:szCs w:val="24"/>
        </w:rPr>
        <w:t xml:space="preserve"> ----------------</w:t>
      </w:r>
    </w:p>
    <w:p w:rsidR="00506F60" w:rsidRPr="00FD070C" w:rsidRDefault="00837344">
      <w:pPr>
        <w:tabs>
          <w:tab w:val="left" w:pos="3650"/>
          <w:tab w:val="center" w:pos="4680"/>
        </w:tabs>
        <w:spacing w:after="0" w:line="240" w:lineRule="auto"/>
        <w:jc w:val="center"/>
        <w:rPr>
          <w:rFonts w:hAnsiTheme="majorHAnsi" w:cstheme="majorHAnsi"/>
          <w:sz w:val="24"/>
          <w:szCs w:val="24"/>
        </w:rPr>
      </w:pPr>
    </w:p>
    <w:p w:rsidR="00E2743C" w:rsidRPr="00DF626B" w:rsidRDefault="005360AE" w:rsidP="00DF626B">
      <w:pPr>
        <w:pStyle w:val="font8"/>
        <w:spacing w:before="0" w:beforeAutospacing="0" w:after="0" w:afterAutospacing="0"/>
        <w:textAlignment w:val="baseline"/>
        <w:rPr>
          <w:rFonts w:ascii="Calibri" w:hAnsiTheme="majorHAnsi" w:cstheme="majorHAnsi"/>
          <w:color w:val="181818"/>
        </w:rPr>
      </w:pPr>
      <w:r w:rsidRPr="00E2743C">
        <w:rPr>
          <w:rFonts w:ascii="Calibri" w:hAnsiTheme="majorHAnsi" w:cstheme="majorHAnsi"/>
          <w:b/>
        </w:rPr>
        <w:t xml:space="preserve">COMMITTEE MISSION: </w:t>
      </w:r>
      <w:r w:rsidRPr="00DF626B">
        <w:rPr>
          <w:rFonts w:ascii="Calibri" w:hAnsiTheme="majorHAnsi" w:cstheme="majorHAnsi"/>
          <w:color w:val="181818"/>
        </w:rPr>
        <w:t>This committee provides input and assists with outreach and professional development activities, such as the coordination of the spring annual out-of-school time conference, as well as the regional summer and fall workshops for the 21CCLC network and other out-of-school time providers.</w:t>
      </w:r>
      <w:r w:rsidRPr="00DF626B">
        <w:rPr>
          <w:rStyle w:val="wixguard"/>
          <w:rFonts w:ascii="Calibri" w:hAnsiTheme="majorHAnsi" w:cstheme="majorHAnsi"/>
          <w:color w:val="181818"/>
          <w:bdr w:val="none" w:sz="0" w:space="0" w:color="auto" w:frame="1"/>
        </w:rPr>
        <w:t>​</w:t>
      </w:r>
    </w:p>
    <w:p w:rsidR="004D3580" w:rsidRDefault="00837344" w:rsidP="00E2743C">
      <w:pPr>
        <w:pStyle w:val="font8"/>
        <w:spacing w:before="0" w:beforeAutospacing="0" w:after="0" w:afterAutospacing="0"/>
        <w:textAlignment w:val="baseline"/>
        <w:rPr>
          <w:rFonts w:ascii="Calibri" w:hAnsiTheme="majorHAnsi" w:cstheme="majorHAnsi"/>
          <w:b/>
        </w:rPr>
      </w:pPr>
    </w:p>
    <w:p w:rsidR="00506F60" w:rsidRPr="004D3580" w:rsidRDefault="005360AE" w:rsidP="00506F60">
      <w:pPr>
        <w:tabs>
          <w:tab w:val="left" w:pos="3650"/>
          <w:tab w:val="center" w:pos="4680"/>
        </w:tabs>
        <w:spacing w:after="0" w:line="240" w:lineRule="auto"/>
        <w:rPr>
          <w:rFonts w:hAnsiTheme="majorHAnsi" w:cstheme="majorHAnsi"/>
          <w:b/>
          <w:sz w:val="24"/>
          <w:szCs w:val="24"/>
        </w:rPr>
      </w:pPr>
      <w:r>
        <w:rPr>
          <w:rFonts w:hAnsiTheme="majorHAnsi" w:cstheme="majorHAnsi"/>
          <w:b/>
          <w:sz w:val="24"/>
          <w:szCs w:val="24"/>
        </w:rPr>
        <w:t>2020</w:t>
      </w:r>
      <w:r w:rsidRPr="004D3580">
        <w:rPr>
          <w:rFonts w:hAnsiTheme="majorHAnsi" w:cstheme="majorHAnsi"/>
          <w:b/>
          <w:sz w:val="24"/>
          <w:szCs w:val="24"/>
        </w:rPr>
        <w:t>-202</w:t>
      </w:r>
      <w:r>
        <w:rPr>
          <w:rFonts w:hAnsiTheme="majorHAnsi" w:cstheme="majorHAnsi"/>
          <w:b/>
          <w:sz w:val="24"/>
          <w:szCs w:val="24"/>
        </w:rPr>
        <w:t>1</w:t>
      </w:r>
      <w:r w:rsidRPr="004D3580">
        <w:rPr>
          <w:rFonts w:hAnsiTheme="majorHAnsi" w:cstheme="majorHAnsi"/>
          <w:b/>
          <w:sz w:val="24"/>
          <w:szCs w:val="24"/>
        </w:rPr>
        <w:t xml:space="preserve"> COMMITTEE GOALS:</w:t>
      </w:r>
    </w:p>
    <w:p w:rsidR="003F6A6A" w:rsidRDefault="005360AE" w:rsidP="003F6A6A">
      <w:pPr>
        <w:pStyle w:val="ListParagraph"/>
        <w:numPr>
          <w:ilvl w:val="0"/>
          <w:numId w:val="9"/>
        </w:numPr>
        <w:tabs>
          <w:tab w:val="left" w:pos="3650"/>
          <w:tab w:val="center" w:pos="4680"/>
        </w:tabs>
        <w:rPr>
          <w:rFonts w:hAnsiTheme="majorHAnsi" w:cstheme="majorHAnsi"/>
          <w:sz w:val="24"/>
          <w:szCs w:val="24"/>
        </w:rPr>
      </w:pPr>
      <w:r>
        <w:rPr>
          <w:rFonts w:hAnsiTheme="majorHAnsi" w:cstheme="majorHAnsi"/>
          <w:sz w:val="24"/>
          <w:szCs w:val="24"/>
        </w:rPr>
        <w:t>To develop and implement a component of the Impact Afterschool Conference to highlight the network’s accomplishments through an Iowa Best Practices Day (Lightning Sessions during Impact).</w:t>
      </w:r>
    </w:p>
    <w:p w:rsidR="003F6A6A" w:rsidRDefault="005360AE" w:rsidP="003F6A6A">
      <w:pPr>
        <w:pStyle w:val="ListParagraph"/>
        <w:numPr>
          <w:ilvl w:val="0"/>
          <w:numId w:val="9"/>
        </w:numPr>
        <w:tabs>
          <w:tab w:val="left" w:pos="3650"/>
          <w:tab w:val="center" w:pos="4680"/>
        </w:tabs>
        <w:rPr>
          <w:rFonts w:hAnsiTheme="majorHAnsi" w:cstheme="majorHAnsi"/>
          <w:sz w:val="24"/>
          <w:szCs w:val="24"/>
        </w:rPr>
      </w:pPr>
      <w:r>
        <w:rPr>
          <w:rFonts w:hAnsiTheme="majorHAnsi" w:cstheme="majorHAnsi"/>
          <w:sz w:val="24"/>
          <w:szCs w:val="24"/>
        </w:rPr>
        <w:t>Encourage and support presentations from Iowa programs at national professional development offerings.</w:t>
      </w:r>
    </w:p>
    <w:p w:rsidR="00AE6E3E" w:rsidRDefault="00837344" w:rsidP="00506F60">
      <w:pPr>
        <w:tabs>
          <w:tab w:val="left" w:pos="3650"/>
          <w:tab w:val="center" w:pos="4680"/>
        </w:tabs>
        <w:spacing w:after="0" w:line="240" w:lineRule="auto"/>
        <w:rPr>
          <w:rFonts w:hAnsiTheme="majorHAnsi" w:cstheme="majorHAnsi"/>
          <w:b/>
          <w:sz w:val="24"/>
          <w:szCs w:val="24"/>
        </w:rPr>
      </w:pPr>
    </w:p>
    <w:p w:rsidR="00AE6E3E" w:rsidRPr="004D3580" w:rsidRDefault="00837344" w:rsidP="00506F60">
      <w:pPr>
        <w:tabs>
          <w:tab w:val="left" w:pos="3650"/>
          <w:tab w:val="center" w:pos="4680"/>
        </w:tabs>
        <w:spacing w:after="0" w:line="240" w:lineRule="auto"/>
        <w:rPr>
          <w:rFonts w:hAnsiTheme="majorHAnsi" w:cstheme="majorHAnsi"/>
          <w:b/>
          <w:sz w:val="24"/>
          <w:szCs w:val="24"/>
        </w:rPr>
      </w:pPr>
    </w:p>
    <w:p w:rsidR="00506F60" w:rsidRPr="00506F60" w:rsidRDefault="005360AE" w:rsidP="00506F60">
      <w:pPr>
        <w:tabs>
          <w:tab w:val="left" w:pos="3650"/>
          <w:tab w:val="center" w:pos="4680"/>
        </w:tabs>
        <w:spacing w:after="0" w:line="240" w:lineRule="auto"/>
        <w:jc w:val="center"/>
        <w:rPr>
          <w:b/>
          <w:sz w:val="24"/>
          <w:szCs w:val="24"/>
        </w:rPr>
      </w:pPr>
      <w:r w:rsidRPr="00506F60">
        <w:rPr>
          <w:b/>
          <w:sz w:val="24"/>
          <w:szCs w:val="24"/>
        </w:rPr>
        <w:t>ROSTER</w:t>
      </w:r>
    </w:p>
    <w:p w:rsidR="008F319D" w:rsidRDefault="00837344">
      <w:pPr>
        <w:tabs>
          <w:tab w:val="left" w:pos="3650"/>
          <w:tab w:val="center" w:pos="4680"/>
        </w:tabs>
        <w:spacing w:after="0" w:line="240" w:lineRule="auto"/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506F60" w:rsidTr="00506F60">
        <w:tc>
          <w:tcPr>
            <w:tcW w:w="3596" w:type="dxa"/>
            <w:shd w:val="clear" w:color="auto" w:fill="D9D9D9" w:themeFill="background1" w:themeFillShade="D9"/>
          </w:tcPr>
          <w:p w:rsidR="00506F60" w:rsidRPr="00506F60" w:rsidRDefault="005360A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  <w:highlight w:val="lightGray"/>
              </w:rPr>
            </w:pPr>
            <w:r w:rsidRPr="00506F60">
              <w:rPr>
                <w:sz w:val="24"/>
                <w:szCs w:val="24"/>
              </w:rPr>
              <w:t>NAME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:rsidR="00506F60" w:rsidRPr="00506F60" w:rsidRDefault="005360A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  <w:highlight w:val="lightGray"/>
              </w:rPr>
            </w:pPr>
            <w:r w:rsidRPr="00506F60">
              <w:rPr>
                <w:sz w:val="24"/>
                <w:szCs w:val="24"/>
              </w:rPr>
              <w:t>SITE/SCHOOL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:rsidR="00506F60" w:rsidRPr="00506F60" w:rsidRDefault="005360A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  <w:highlight w:val="lightGray"/>
              </w:rPr>
            </w:pPr>
            <w:r w:rsidRPr="00506F60">
              <w:rPr>
                <w:sz w:val="24"/>
                <w:szCs w:val="24"/>
              </w:rPr>
              <w:t>MARK FOR ATTENDANCE</w:t>
            </w:r>
          </w:p>
        </w:tc>
      </w:tr>
      <w:tr w:rsidR="00506F60" w:rsidTr="00506F60">
        <w:tc>
          <w:tcPr>
            <w:tcW w:w="3596" w:type="dxa"/>
          </w:tcPr>
          <w:p w:rsidR="00506F60" w:rsidRDefault="005360A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Heidi Brown</w:t>
            </w:r>
          </w:p>
        </w:tc>
        <w:tc>
          <w:tcPr>
            <w:tcW w:w="3597" w:type="dxa"/>
          </w:tcPr>
          <w:p w:rsidR="00506F60" w:rsidRDefault="005360A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 Moines Schools</w:t>
            </w:r>
          </w:p>
        </w:tc>
        <w:tc>
          <w:tcPr>
            <w:tcW w:w="3597" w:type="dxa"/>
          </w:tcPr>
          <w:p w:rsidR="00506F60" w:rsidRDefault="00837344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1C6BAA" w:rsidTr="00506F60">
        <w:tc>
          <w:tcPr>
            <w:tcW w:w="3596" w:type="dxa"/>
          </w:tcPr>
          <w:p w:rsidR="001C6BAA" w:rsidRDefault="005360A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Barb Schmitz</w:t>
            </w:r>
          </w:p>
        </w:tc>
        <w:tc>
          <w:tcPr>
            <w:tcW w:w="3597" w:type="dxa"/>
          </w:tcPr>
          <w:p w:rsidR="001C6BAA" w:rsidRDefault="005360A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Oelwein</w:t>
            </w:r>
          </w:p>
        </w:tc>
        <w:tc>
          <w:tcPr>
            <w:tcW w:w="3597" w:type="dxa"/>
          </w:tcPr>
          <w:p w:rsidR="001C6BAA" w:rsidRDefault="00837344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FA6D90" w:rsidTr="00506F60">
        <w:tc>
          <w:tcPr>
            <w:tcW w:w="3596" w:type="dxa"/>
          </w:tcPr>
          <w:p w:rsidR="00FA6D90" w:rsidRDefault="005360A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Billy Stone</w:t>
            </w:r>
          </w:p>
        </w:tc>
        <w:tc>
          <w:tcPr>
            <w:tcW w:w="3597" w:type="dxa"/>
          </w:tcPr>
          <w:p w:rsidR="00FA6D90" w:rsidRDefault="005360A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Oakridge</w:t>
            </w:r>
          </w:p>
        </w:tc>
        <w:tc>
          <w:tcPr>
            <w:tcW w:w="3597" w:type="dxa"/>
          </w:tcPr>
          <w:p w:rsidR="00FA6D90" w:rsidRDefault="00837344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506F60" w:rsidTr="00506F60">
        <w:tc>
          <w:tcPr>
            <w:tcW w:w="3596" w:type="dxa"/>
          </w:tcPr>
          <w:p w:rsidR="00506F60" w:rsidRDefault="005360A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Janay Jones</w:t>
            </w:r>
          </w:p>
        </w:tc>
        <w:tc>
          <w:tcPr>
            <w:tcW w:w="3597" w:type="dxa"/>
          </w:tcPr>
          <w:p w:rsidR="00506F60" w:rsidRDefault="005360A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Iowa City Schools</w:t>
            </w:r>
          </w:p>
        </w:tc>
        <w:tc>
          <w:tcPr>
            <w:tcW w:w="3597" w:type="dxa"/>
          </w:tcPr>
          <w:p w:rsidR="00506F60" w:rsidRDefault="00837344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F81B7A" w:rsidTr="00506F60">
        <w:tc>
          <w:tcPr>
            <w:tcW w:w="3596" w:type="dxa"/>
          </w:tcPr>
          <w:p w:rsidR="00F81B7A" w:rsidRDefault="005360A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Allison </w:t>
            </w:r>
            <w:proofErr w:type="spellStart"/>
            <w:r>
              <w:rPr>
                <w:sz w:val="24"/>
                <w:szCs w:val="24"/>
              </w:rPr>
              <w:t>Fuhrmeister</w:t>
            </w:r>
            <w:proofErr w:type="spellEnd"/>
          </w:p>
        </w:tc>
        <w:tc>
          <w:tcPr>
            <w:tcW w:w="3597" w:type="dxa"/>
          </w:tcPr>
          <w:p w:rsidR="00F81B7A" w:rsidRDefault="005360A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Iowa City Schools (Neighborhood Centers of Johnson Co.)</w:t>
            </w:r>
          </w:p>
        </w:tc>
        <w:tc>
          <w:tcPr>
            <w:tcW w:w="3597" w:type="dxa"/>
          </w:tcPr>
          <w:p w:rsidR="00F81B7A" w:rsidRDefault="00837344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FA6D90" w:rsidTr="00506F60">
        <w:tc>
          <w:tcPr>
            <w:tcW w:w="3596" w:type="dxa"/>
          </w:tcPr>
          <w:p w:rsidR="00FA6D90" w:rsidRDefault="005360A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Jane Bishop</w:t>
            </w:r>
          </w:p>
        </w:tc>
        <w:tc>
          <w:tcPr>
            <w:tcW w:w="3597" w:type="dxa"/>
          </w:tcPr>
          <w:p w:rsidR="00FA6D90" w:rsidRDefault="005360A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DMPS</w:t>
            </w:r>
          </w:p>
        </w:tc>
        <w:tc>
          <w:tcPr>
            <w:tcW w:w="3597" w:type="dxa"/>
          </w:tcPr>
          <w:p w:rsidR="00FA6D90" w:rsidRDefault="00837344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FA6D90" w:rsidTr="00506F60">
        <w:tc>
          <w:tcPr>
            <w:tcW w:w="3596" w:type="dxa"/>
          </w:tcPr>
          <w:p w:rsidR="00FA6D90" w:rsidRDefault="005360A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Spinks</w:t>
            </w:r>
          </w:p>
        </w:tc>
        <w:tc>
          <w:tcPr>
            <w:tcW w:w="3597" w:type="dxa"/>
          </w:tcPr>
          <w:p w:rsidR="00FA6D90" w:rsidRDefault="005360A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Oakridge</w:t>
            </w:r>
          </w:p>
        </w:tc>
        <w:tc>
          <w:tcPr>
            <w:tcW w:w="3597" w:type="dxa"/>
          </w:tcPr>
          <w:p w:rsidR="00FA6D90" w:rsidRDefault="00837344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F81B7A" w:rsidTr="00506F60">
        <w:tc>
          <w:tcPr>
            <w:tcW w:w="3596" w:type="dxa"/>
          </w:tcPr>
          <w:p w:rsidR="00F81B7A" w:rsidRDefault="005360A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Jennifer Watkins</w:t>
            </w:r>
          </w:p>
        </w:tc>
        <w:tc>
          <w:tcPr>
            <w:tcW w:w="3597" w:type="dxa"/>
          </w:tcPr>
          <w:p w:rsidR="00F81B7A" w:rsidRDefault="005360A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Bettendorf Schools</w:t>
            </w:r>
          </w:p>
        </w:tc>
        <w:tc>
          <w:tcPr>
            <w:tcW w:w="3597" w:type="dxa"/>
          </w:tcPr>
          <w:p w:rsidR="00F81B7A" w:rsidRDefault="00837344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F81B7A" w:rsidTr="00506F60">
        <w:tc>
          <w:tcPr>
            <w:tcW w:w="3596" w:type="dxa"/>
          </w:tcPr>
          <w:p w:rsidR="00F81B7A" w:rsidRDefault="005360A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Sierra Whitlock</w:t>
            </w:r>
          </w:p>
        </w:tc>
        <w:tc>
          <w:tcPr>
            <w:tcW w:w="3597" w:type="dxa"/>
          </w:tcPr>
          <w:p w:rsidR="00F81B7A" w:rsidRDefault="005360A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SHIP</w:t>
            </w:r>
          </w:p>
        </w:tc>
        <w:tc>
          <w:tcPr>
            <w:tcW w:w="3597" w:type="dxa"/>
          </w:tcPr>
          <w:p w:rsidR="00F81B7A" w:rsidRDefault="00837344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FA6D90" w:rsidTr="00506F60">
        <w:tc>
          <w:tcPr>
            <w:tcW w:w="3596" w:type="dxa"/>
          </w:tcPr>
          <w:p w:rsidR="00FA6D90" w:rsidRDefault="005360A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Nikki Clausen</w:t>
            </w:r>
          </w:p>
        </w:tc>
        <w:tc>
          <w:tcPr>
            <w:tcW w:w="3597" w:type="dxa"/>
          </w:tcPr>
          <w:p w:rsidR="00FA6D90" w:rsidRDefault="005360A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Council Bluffs</w:t>
            </w:r>
          </w:p>
        </w:tc>
        <w:tc>
          <w:tcPr>
            <w:tcW w:w="3597" w:type="dxa"/>
          </w:tcPr>
          <w:p w:rsidR="00FA6D90" w:rsidRDefault="00837344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FA6D90" w:rsidTr="00506F60">
        <w:tc>
          <w:tcPr>
            <w:tcW w:w="3596" w:type="dxa"/>
          </w:tcPr>
          <w:p w:rsidR="00FA6D90" w:rsidRDefault="005360A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Sally Diehl</w:t>
            </w:r>
          </w:p>
        </w:tc>
        <w:tc>
          <w:tcPr>
            <w:tcW w:w="3597" w:type="dxa"/>
          </w:tcPr>
          <w:p w:rsidR="00FA6D90" w:rsidRDefault="005360A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DMPS </w:t>
            </w:r>
          </w:p>
        </w:tc>
        <w:tc>
          <w:tcPr>
            <w:tcW w:w="3597" w:type="dxa"/>
          </w:tcPr>
          <w:p w:rsidR="00FA6D90" w:rsidRDefault="00837344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F81B7A" w:rsidTr="00506F60">
        <w:tc>
          <w:tcPr>
            <w:tcW w:w="3596" w:type="dxa"/>
          </w:tcPr>
          <w:p w:rsidR="00F81B7A" w:rsidRDefault="005360A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Cassie Gerst</w:t>
            </w:r>
          </w:p>
        </w:tc>
        <w:tc>
          <w:tcPr>
            <w:tcW w:w="3597" w:type="dxa"/>
          </w:tcPr>
          <w:p w:rsidR="00F81B7A" w:rsidRDefault="005360A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Burlington Schools</w:t>
            </w:r>
          </w:p>
        </w:tc>
        <w:tc>
          <w:tcPr>
            <w:tcW w:w="3597" w:type="dxa"/>
          </w:tcPr>
          <w:p w:rsidR="00F81B7A" w:rsidRDefault="00837344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F81B7A" w:rsidTr="00506F60">
        <w:tc>
          <w:tcPr>
            <w:tcW w:w="3596" w:type="dxa"/>
          </w:tcPr>
          <w:p w:rsidR="00F81B7A" w:rsidRDefault="005360A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Dave Welter</w:t>
            </w:r>
          </w:p>
        </w:tc>
        <w:tc>
          <w:tcPr>
            <w:tcW w:w="3597" w:type="dxa"/>
          </w:tcPr>
          <w:p w:rsidR="00F81B7A" w:rsidRDefault="005360A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Cedar Falls</w:t>
            </w:r>
          </w:p>
        </w:tc>
        <w:tc>
          <w:tcPr>
            <w:tcW w:w="3597" w:type="dxa"/>
          </w:tcPr>
          <w:p w:rsidR="00F81B7A" w:rsidRDefault="00837344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AB1297" w:rsidTr="00506F60">
        <w:tc>
          <w:tcPr>
            <w:tcW w:w="3596" w:type="dxa"/>
          </w:tcPr>
          <w:p w:rsidR="00AB1297" w:rsidRDefault="005360A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Additional Guests: </w:t>
            </w:r>
          </w:p>
          <w:p w:rsidR="00AB1297" w:rsidRDefault="00837344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  <w:p w:rsidR="00AB1297" w:rsidRDefault="00837344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  <w:p w:rsidR="00AB1297" w:rsidRDefault="00837344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AB1297" w:rsidRDefault="00837344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AB1297" w:rsidRDefault="00837344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</w:tbl>
    <w:p w:rsidR="008E41B6" w:rsidRDefault="00837344" w:rsidP="00506F60">
      <w:pPr>
        <w:tabs>
          <w:tab w:val="left" w:pos="3650"/>
          <w:tab w:val="center" w:pos="4680"/>
        </w:tabs>
        <w:spacing w:after="0" w:line="240" w:lineRule="auto"/>
        <w:rPr>
          <w:sz w:val="24"/>
          <w:szCs w:val="24"/>
        </w:rPr>
      </w:pPr>
    </w:p>
    <w:p w:rsidR="008E41B6" w:rsidRDefault="00837344" w:rsidP="00506F60">
      <w:pPr>
        <w:tabs>
          <w:tab w:val="left" w:pos="3650"/>
          <w:tab w:val="center" w:pos="4680"/>
        </w:tabs>
        <w:spacing w:after="0" w:line="240" w:lineRule="auto"/>
        <w:rPr>
          <w:sz w:val="24"/>
          <w:szCs w:val="24"/>
        </w:rPr>
      </w:pPr>
    </w:p>
    <w:p w:rsidR="00506F60" w:rsidRDefault="005360AE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 ITEMS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7015"/>
      </w:tblGrid>
      <w:tr w:rsidR="00FD070C" w:rsidTr="00D96BDE">
        <w:tc>
          <w:tcPr>
            <w:tcW w:w="3775" w:type="dxa"/>
            <w:shd w:val="clear" w:color="auto" w:fill="D9D9D9" w:themeFill="background1" w:themeFillShade="D9"/>
          </w:tcPr>
          <w:p w:rsidR="00FD070C" w:rsidRPr="00FD070C" w:rsidRDefault="005360AE" w:rsidP="00FD070C">
            <w:pPr>
              <w:rPr>
                <w:b/>
                <w:sz w:val="28"/>
                <w:szCs w:val="28"/>
              </w:rPr>
            </w:pPr>
            <w:r w:rsidRPr="00FD070C">
              <w:rPr>
                <w:b/>
                <w:sz w:val="28"/>
                <w:szCs w:val="28"/>
              </w:rPr>
              <w:t>Agenda Item</w:t>
            </w:r>
          </w:p>
        </w:tc>
        <w:tc>
          <w:tcPr>
            <w:tcW w:w="7015" w:type="dxa"/>
            <w:shd w:val="clear" w:color="auto" w:fill="D9D9D9" w:themeFill="background1" w:themeFillShade="D9"/>
          </w:tcPr>
          <w:p w:rsidR="00FD070C" w:rsidRDefault="005360AE" w:rsidP="00FD07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Notes</w:t>
            </w:r>
          </w:p>
        </w:tc>
      </w:tr>
      <w:tr w:rsidR="003F265F" w:rsidRPr="002E5ACE" w:rsidTr="002E5ACE">
        <w:tc>
          <w:tcPr>
            <w:tcW w:w="3775" w:type="dxa"/>
            <w:shd w:val="clear" w:color="auto" w:fill="auto"/>
          </w:tcPr>
          <w:p w:rsidR="003F265F" w:rsidRPr="003F265F" w:rsidRDefault="00286264" w:rsidP="003F2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Spring and Summer </w:t>
            </w:r>
            <w:r w:rsidR="005360AE" w:rsidRPr="003F265F">
              <w:rPr>
                <w:sz w:val="24"/>
                <w:szCs w:val="24"/>
              </w:rPr>
              <w:t>Workshops (formerly Institutes)</w:t>
            </w:r>
          </w:p>
        </w:tc>
        <w:tc>
          <w:tcPr>
            <w:tcW w:w="7015" w:type="dxa"/>
            <w:shd w:val="clear" w:color="auto" w:fill="auto"/>
          </w:tcPr>
          <w:p w:rsidR="005360AE" w:rsidRDefault="00286264" w:rsidP="00286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Follow up on Spring workshop.</w:t>
            </w:r>
          </w:p>
          <w:p w:rsidR="00286264" w:rsidRDefault="00286264" w:rsidP="00286264">
            <w:pPr>
              <w:rPr>
                <w:sz w:val="24"/>
                <w:szCs w:val="24"/>
              </w:rPr>
            </w:pPr>
          </w:p>
          <w:p w:rsidR="00286264" w:rsidRPr="00286264" w:rsidRDefault="00286264" w:rsidP="00286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Confirmation of June 8, 2021 workshop</w:t>
            </w:r>
          </w:p>
          <w:p w:rsidR="003F265F" w:rsidRPr="003F265F" w:rsidRDefault="00837344" w:rsidP="003F265F">
            <w:pPr>
              <w:rPr>
                <w:sz w:val="24"/>
                <w:szCs w:val="24"/>
              </w:rPr>
            </w:pPr>
          </w:p>
        </w:tc>
      </w:tr>
      <w:tr w:rsidR="003F265F" w:rsidRPr="002E5ACE" w:rsidTr="002E5ACE">
        <w:tc>
          <w:tcPr>
            <w:tcW w:w="3775" w:type="dxa"/>
            <w:shd w:val="clear" w:color="auto" w:fill="auto"/>
          </w:tcPr>
          <w:p w:rsidR="003F265F" w:rsidRPr="003F265F" w:rsidRDefault="005360AE" w:rsidP="003F265F">
            <w:pPr>
              <w:rPr>
                <w:sz w:val="24"/>
                <w:szCs w:val="24"/>
              </w:rPr>
            </w:pPr>
            <w:r w:rsidRPr="003F265F">
              <w:rPr>
                <w:sz w:val="24"/>
                <w:szCs w:val="24"/>
              </w:rPr>
              <w:t>Impact 2021</w:t>
            </w:r>
          </w:p>
        </w:tc>
        <w:tc>
          <w:tcPr>
            <w:tcW w:w="7015" w:type="dxa"/>
            <w:shd w:val="clear" w:color="auto" w:fill="auto"/>
          </w:tcPr>
          <w:p w:rsidR="00DF0C2B" w:rsidRDefault="00286264" w:rsidP="00286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September 22-24 </w:t>
            </w:r>
          </w:p>
          <w:p w:rsidR="00286264" w:rsidRDefault="00286264" w:rsidP="00286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Director’s Call – 9/22 in the morning</w:t>
            </w:r>
          </w:p>
          <w:p w:rsidR="00286264" w:rsidRDefault="00286264" w:rsidP="00286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Preconference workshop – 9/22 in the afternoon</w:t>
            </w:r>
          </w:p>
          <w:p w:rsidR="00286264" w:rsidRDefault="00286264" w:rsidP="00286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Conference – 23 and 24</w:t>
            </w:r>
          </w:p>
          <w:p w:rsidR="008A547F" w:rsidRDefault="008A547F" w:rsidP="00286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 two – lightning sessions</w:t>
            </w:r>
          </w:p>
          <w:p w:rsidR="008A547F" w:rsidRDefault="008A547F" w:rsidP="00286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Done by 12-12:30 on the 24</w:t>
            </w:r>
            <w:r w:rsidRPr="008A547F">
              <w:rPr>
                <w:sz w:val="24"/>
                <w:szCs w:val="24"/>
                <w:vertAlign w:val="superscript"/>
              </w:rPr>
              <w:t>th</w:t>
            </w:r>
          </w:p>
          <w:p w:rsidR="008A547F" w:rsidRPr="00286264" w:rsidRDefault="008A547F" w:rsidP="00286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Call for presenters, save the date, vendors, etc. May-June 2021</w:t>
            </w:r>
          </w:p>
        </w:tc>
      </w:tr>
      <w:tr w:rsidR="00E76FAE" w:rsidRPr="002E5ACE" w:rsidTr="002E5ACE">
        <w:tc>
          <w:tcPr>
            <w:tcW w:w="3775" w:type="dxa"/>
            <w:shd w:val="clear" w:color="auto" w:fill="auto"/>
          </w:tcPr>
          <w:p w:rsidR="00E76FAE" w:rsidRPr="003F265F" w:rsidRDefault="005360AE" w:rsidP="00FD070C">
            <w:pPr>
              <w:rPr>
                <w:sz w:val="24"/>
                <w:szCs w:val="24"/>
              </w:rPr>
            </w:pPr>
            <w:r w:rsidRPr="003F265F">
              <w:rPr>
                <w:sz w:val="24"/>
                <w:szCs w:val="24"/>
              </w:rPr>
              <w:t>General reminders</w:t>
            </w:r>
          </w:p>
        </w:tc>
        <w:tc>
          <w:tcPr>
            <w:tcW w:w="7015" w:type="dxa"/>
            <w:shd w:val="clear" w:color="auto" w:fill="auto"/>
          </w:tcPr>
          <w:p w:rsidR="003F265F" w:rsidRPr="004079A1" w:rsidRDefault="00F220C5" w:rsidP="004079A1">
            <w:pPr>
              <w:rPr>
                <w:sz w:val="24"/>
                <w:szCs w:val="24"/>
              </w:rPr>
            </w:pPr>
            <w:r w:rsidRPr="004079A1">
              <w:rPr>
                <w:sz w:val="24"/>
                <w:szCs w:val="24"/>
              </w:rPr>
              <w:t xml:space="preserve">PD Spreadsheet monthly complete </w:t>
            </w:r>
          </w:p>
          <w:p w:rsidR="004079A1" w:rsidRDefault="004079A1" w:rsidP="004079A1"/>
          <w:p w:rsidR="00F220C5" w:rsidRPr="004079A1" w:rsidRDefault="00F220C5" w:rsidP="004079A1">
            <w:pPr>
              <w:rPr>
                <w:sz w:val="24"/>
                <w:szCs w:val="24"/>
              </w:rPr>
            </w:pPr>
            <w:r>
              <w:t>April is Child Abuse Prevention Month (PCA/CPPC)</w:t>
            </w:r>
          </w:p>
        </w:tc>
      </w:tr>
      <w:tr w:rsidR="00D84C4C" w:rsidRPr="002E5ACE" w:rsidTr="002E5ACE">
        <w:tc>
          <w:tcPr>
            <w:tcW w:w="3775" w:type="dxa"/>
            <w:shd w:val="clear" w:color="auto" w:fill="auto"/>
          </w:tcPr>
          <w:p w:rsidR="00D84C4C" w:rsidRPr="003F265F" w:rsidRDefault="005360AE" w:rsidP="00FD070C">
            <w:pPr>
              <w:rPr>
                <w:sz w:val="24"/>
                <w:szCs w:val="24"/>
              </w:rPr>
            </w:pPr>
            <w:r w:rsidRPr="003F265F">
              <w:rPr>
                <w:sz w:val="24"/>
                <w:szCs w:val="24"/>
              </w:rPr>
              <w:t>Successes/Barriers and General Sharing</w:t>
            </w:r>
          </w:p>
        </w:tc>
        <w:tc>
          <w:tcPr>
            <w:tcW w:w="7015" w:type="dxa"/>
            <w:shd w:val="clear" w:color="auto" w:fill="auto"/>
          </w:tcPr>
          <w:p w:rsidR="00D84C4C" w:rsidRPr="003F265F" w:rsidRDefault="00837344" w:rsidP="00AA096F">
            <w:pPr>
              <w:rPr>
                <w:sz w:val="24"/>
                <w:szCs w:val="24"/>
              </w:rPr>
            </w:pPr>
          </w:p>
        </w:tc>
      </w:tr>
      <w:tr w:rsidR="00730B2F" w:rsidRPr="002E5ACE" w:rsidTr="002E5ACE">
        <w:tc>
          <w:tcPr>
            <w:tcW w:w="3775" w:type="dxa"/>
            <w:shd w:val="clear" w:color="auto" w:fill="auto"/>
          </w:tcPr>
          <w:p w:rsidR="00730B2F" w:rsidRPr="003F265F" w:rsidRDefault="005360AE" w:rsidP="00FD070C">
            <w:pPr>
              <w:rPr>
                <w:sz w:val="24"/>
                <w:szCs w:val="24"/>
              </w:rPr>
            </w:pPr>
            <w:r w:rsidRPr="003F265F">
              <w:rPr>
                <w:sz w:val="24"/>
                <w:szCs w:val="24"/>
              </w:rPr>
              <w:t>Remote/Virtual PD Opportunities</w:t>
            </w:r>
          </w:p>
        </w:tc>
        <w:tc>
          <w:tcPr>
            <w:tcW w:w="7015" w:type="dxa"/>
            <w:shd w:val="clear" w:color="auto" w:fill="auto"/>
          </w:tcPr>
          <w:p w:rsidR="00E130E8" w:rsidRDefault="00F220C5" w:rsidP="004079A1">
            <w:r>
              <w:t xml:space="preserve">Local training options: Decategorization </w:t>
            </w:r>
          </w:p>
          <w:p w:rsidR="00F220C5" w:rsidRDefault="00F220C5" w:rsidP="004079A1">
            <w:r>
              <w:t>Implicit Bias (April 9</w:t>
            </w:r>
            <w:r w:rsidR="004079A1">
              <w:t xml:space="preserve"> – see flyer</w:t>
            </w:r>
            <w:r>
              <w:t>)</w:t>
            </w:r>
          </w:p>
          <w:p w:rsidR="00F220C5" w:rsidRDefault="00F220C5" w:rsidP="00F220C5">
            <w:pPr>
              <w:pStyle w:val="ListParagraph"/>
            </w:pPr>
          </w:p>
        </w:tc>
      </w:tr>
      <w:tr w:rsidR="00F220C5" w:rsidRPr="002E5ACE" w:rsidTr="002E5ACE">
        <w:tc>
          <w:tcPr>
            <w:tcW w:w="3775" w:type="dxa"/>
            <w:shd w:val="clear" w:color="auto" w:fill="auto"/>
          </w:tcPr>
          <w:p w:rsidR="00F220C5" w:rsidRPr="003F265F" w:rsidRDefault="00F220C5" w:rsidP="00FD070C">
            <w:pPr>
              <w:rPr>
                <w:sz w:val="24"/>
                <w:szCs w:val="24"/>
              </w:rPr>
            </w:pPr>
          </w:p>
        </w:tc>
        <w:tc>
          <w:tcPr>
            <w:tcW w:w="7015" w:type="dxa"/>
            <w:shd w:val="clear" w:color="auto" w:fill="auto"/>
          </w:tcPr>
          <w:p w:rsidR="00F220C5" w:rsidRDefault="00F220C5" w:rsidP="00F220C5">
            <w:pPr>
              <w:pStyle w:val="ListParagraph"/>
            </w:pPr>
          </w:p>
        </w:tc>
      </w:tr>
    </w:tbl>
    <w:p w:rsidR="00FD070C" w:rsidRDefault="00837344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8"/>
          <w:szCs w:val="28"/>
        </w:rPr>
      </w:pPr>
    </w:p>
    <w:p w:rsidR="003F265F" w:rsidRDefault="00837344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8"/>
          <w:szCs w:val="28"/>
        </w:rPr>
      </w:pPr>
    </w:p>
    <w:p w:rsidR="003F265F" w:rsidRDefault="00837344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8"/>
          <w:szCs w:val="28"/>
        </w:rPr>
      </w:pPr>
    </w:p>
    <w:p w:rsidR="00506F60" w:rsidRDefault="005360AE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WORK PLAN</w:t>
      </w:r>
    </w:p>
    <w:p w:rsidR="00506F60" w:rsidRDefault="00837344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6"/>
        <w:gridCol w:w="2328"/>
        <w:gridCol w:w="1443"/>
        <w:gridCol w:w="2306"/>
        <w:gridCol w:w="2837"/>
      </w:tblGrid>
      <w:tr w:rsidR="00506F60" w:rsidRPr="00896349" w:rsidTr="00506F60">
        <w:trPr>
          <w:trHeight w:val="497"/>
          <w:jc w:val="center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6F60" w:rsidRPr="00896349" w:rsidRDefault="005360AE" w:rsidP="00417A2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96349">
              <w:rPr>
                <w:rFonts w:cs="Arial"/>
                <w:b/>
                <w:sz w:val="24"/>
                <w:szCs w:val="24"/>
              </w:rPr>
              <w:t>Deadline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6F60" w:rsidRPr="00896349" w:rsidRDefault="005360AE" w:rsidP="00417A2D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Activity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6F60" w:rsidRPr="00896349" w:rsidRDefault="005360AE" w:rsidP="00417A2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96349">
              <w:rPr>
                <w:rFonts w:cs="Arial"/>
                <w:b/>
                <w:sz w:val="24"/>
                <w:szCs w:val="24"/>
              </w:rPr>
              <w:t>Who’s Responsible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6F60" w:rsidRPr="00896349" w:rsidRDefault="005360AE" w:rsidP="00417A2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96349">
              <w:rPr>
                <w:rFonts w:cs="Arial"/>
                <w:b/>
                <w:sz w:val="24"/>
                <w:szCs w:val="24"/>
              </w:rPr>
              <w:t>Outcome Expected</w:t>
            </w:r>
          </w:p>
        </w:tc>
        <w:tc>
          <w:tcPr>
            <w:tcW w:w="29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6F60" w:rsidRPr="00896349" w:rsidRDefault="005360AE" w:rsidP="00417A2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96349">
              <w:rPr>
                <w:rFonts w:cs="Arial"/>
                <w:b/>
                <w:sz w:val="24"/>
                <w:szCs w:val="24"/>
              </w:rPr>
              <w:t>Notes for Implementation</w:t>
            </w:r>
          </w:p>
        </w:tc>
      </w:tr>
      <w:tr w:rsidR="00506F60" w:rsidRPr="00275E7E" w:rsidTr="00506F60">
        <w:trPr>
          <w:trHeight w:val="395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AE6E3E" w:rsidRPr="00275E7E" w:rsidRDefault="00837344" w:rsidP="00417A2D">
            <w:pPr>
              <w:rPr>
                <w:rFonts w:cs="Arial"/>
                <w:szCs w:val="24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506F60" w:rsidRPr="00275E7E" w:rsidRDefault="00837344" w:rsidP="00417A2D">
            <w:pPr>
              <w:rPr>
                <w:rFonts w:cs="Arial"/>
                <w:szCs w:val="24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EB14D4" w:rsidRPr="00275E7E" w:rsidRDefault="00837344" w:rsidP="00417A2D">
            <w:pPr>
              <w:rPr>
                <w:rFonts w:cs="Arial"/>
                <w:szCs w:val="24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:rsidR="00506F60" w:rsidRPr="00275E7E" w:rsidRDefault="00837344" w:rsidP="00417A2D">
            <w:pPr>
              <w:rPr>
                <w:rFonts w:cs="Arial"/>
                <w:szCs w:val="24"/>
              </w:rPr>
            </w:pPr>
          </w:p>
        </w:tc>
        <w:tc>
          <w:tcPr>
            <w:tcW w:w="2934" w:type="dxa"/>
            <w:shd w:val="clear" w:color="auto" w:fill="auto"/>
            <w:vAlign w:val="center"/>
          </w:tcPr>
          <w:p w:rsidR="00506F60" w:rsidRPr="00275E7E" w:rsidRDefault="00837344" w:rsidP="00417A2D">
            <w:pPr>
              <w:rPr>
                <w:rFonts w:cs="Arial"/>
                <w:szCs w:val="24"/>
              </w:rPr>
            </w:pPr>
          </w:p>
        </w:tc>
      </w:tr>
      <w:tr w:rsidR="00506F60" w:rsidRPr="00275E7E" w:rsidTr="00506F60">
        <w:trPr>
          <w:trHeight w:val="323"/>
          <w:jc w:val="center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6E3E" w:rsidRPr="00275E7E" w:rsidRDefault="00837344" w:rsidP="00417A2D">
            <w:pPr>
              <w:rPr>
                <w:rFonts w:cs="Arial"/>
                <w:szCs w:val="24"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837344" w:rsidP="00417A2D">
            <w:pPr>
              <w:rPr>
                <w:rFonts w:cs="Arial"/>
                <w:szCs w:val="24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837344" w:rsidP="00417A2D">
            <w:pPr>
              <w:rPr>
                <w:rFonts w:cs="Arial"/>
                <w:szCs w:val="24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837344" w:rsidP="00417A2D">
            <w:pPr>
              <w:rPr>
                <w:rFonts w:cs="Arial"/>
                <w:szCs w:val="24"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837344" w:rsidP="00417A2D">
            <w:pPr>
              <w:rPr>
                <w:rFonts w:cs="Arial"/>
                <w:szCs w:val="24"/>
              </w:rPr>
            </w:pPr>
          </w:p>
        </w:tc>
      </w:tr>
      <w:tr w:rsidR="00506F60" w:rsidRPr="00275E7E" w:rsidTr="00506F60">
        <w:trPr>
          <w:trHeight w:val="323"/>
          <w:jc w:val="center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6E3E" w:rsidRPr="00275E7E" w:rsidRDefault="00837344" w:rsidP="00417A2D">
            <w:pPr>
              <w:rPr>
                <w:rFonts w:cs="Arial"/>
                <w:szCs w:val="24"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837344" w:rsidP="00417A2D">
            <w:pPr>
              <w:rPr>
                <w:rFonts w:cs="Arial"/>
                <w:szCs w:val="24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837344" w:rsidP="00417A2D">
            <w:pPr>
              <w:rPr>
                <w:rFonts w:cs="Arial"/>
                <w:szCs w:val="24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837344" w:rsidP="00417A2D">
            <w:pPr>
              <w:rPr>
                <w:rFonts w:cs="Arial"/>
                <w:szCs w:val="24"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837344" w:rsidP="00417A2D">
            <w:pPr>
              <w:rPr>
                <w:rFonts w:cs="Arial"/>
                <w:szCs w:val="24"/>
              </w:rPr>
            </w:pPr>
          </w:p>
        </w:tc>
      </w:tr>
    </w:tbl>
    <w:p w:rsidR="00506F60" w:rsidRDefault="00837344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p w:rsidR="00D96BDE" w:rsidRDefault="005360AE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NEXT MEETING DATE: April 2, 2021</w:t>
      </w:r>
    </w:p>
    <w:p w:rsidR="00506F60" w:rsidRDefault="005360AE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ADJOURN</w:t>
      </w:r>
    </w:p>
    <w:sectPr w:rsidR="00506F60">
      <w:headerReference w:type="default" r:id="rId7"/>
      <w:headerReference w:type="first" r:id="rId8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A26" w:rsidRDefault="00683A26">
      <w:pPr>
        <w:spacing w:after="0" w:line="240" w:lineRule="auto"/>
      </w:pPr>
      <w:r>
        <w:separator/>
      </w:r>
    </w:p>
  </w:endnote>
  <w:endnote w:type="continuationSeparator" w:id="0">
    <w:p w:rsidR="00683A26" w:rsidRDefault="00683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A26" w:rsidRDefault="00683A26">
      <w:pPr>
        <w:spacing w:after="0" w:line="240" w:lineRule="auto"/>
      </w:pPr>
      <w:r>
        <w:separator/>
      </w:r>
    </w:p>
  </w:footnote>
  <w:footnote w:type="continuationSeparator" w:id="0">
    <w:p w:rsidR="00683A26" w:rsidRDefault="00683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19D" w:rsidRDefault="0083734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19D" w:rsidRDefault="005360AE" w:rsidP="00506F60">
    <w:pPr>
      <w:tabs>
        <w:tab w:val="center" w:pos="4680"/>
        <w:tab w:val="right" w:pos="9360"/>
      </w:tabs>
      <w:spacing w:after="0" w:line="240" w:lineRule="auto"/>
      <w:jc w:val="center"/>
    </w:pPr>
    <w:r>
      <w:rPr>
        <w:noProof/>
      </w:rPr>
      <w:drawing>
        <wp:inline distT="0" distB="0" distL="0" distR="0">
          <wp:extent cx="3721100" cy="733425"/>
          <wp:effectExtent l="0" t="0" r="0" b="0"/>
          <wp:docPr id="1" name="image1.jpg" descr="Z:\PROJECTS\21CCLC Network TA\Publications\21CCLC logo\IMG\21CCLC logo 2011 5 19 hn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Z:\PROJECTS\21CCLC Network TA\Publications\21CCLC logo\IMG\21CCLC logo 2011 5 19 hng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21100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D3351"/>
    <w:multiLevelType w:val="hybridMultilevel"/>
    <w:tmpl w:val="DCA44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04E8"/>
    <w:multiLevelType w:val="hybridMultilevel"/>
    <w:tmpl w:val="D14AB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E7EB7"/>
    <w:multiLevelType w:val="hybridMultilevel"/>
    <w:tmpl w:val="ED6CE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22064"/>
    <w:multiLevelType w:val="hybridMultilevel"/>
    <w:tmpl w:val="4CC81D6E"/>
    <w:lvl w:ilvl="0" w:tplc="30E2BA8C">
      <w:start w:val="1"/>
      <w:numFmt w:val="upperRoman"/>
      <w:lvlText w:val="%1."/>
      <w:lvlJc w:val="right"/>
      <w:pPr>
        <w:ind w:left="720" w:hanging="360"/>
      </w:pPr>
      <w:rPr>
        <w:b w:val="0"/>
        <w:color w:val="auto"/>
      </w:rPr>
    </w:lvl>
    <w:lvl w:ilvl="1" w:tplc="BBE8660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0F">
      <w:start w:val="1"/>
      <w:numFmt w:val="decimal"/>
      <w:lvlText w:val="%3."/>
      <w:lvlJc w:val="lef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42602"/>
    <w:multiLevelType w:val="hybridMultilevel"/>
    <w:tmpl w:val="C7302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03982"/>
    <w:multiLevelType w:val="hybridMultilevel"/>
    <w:tmpl w:val="F64C6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F0E46"/>
    <w:multiLevelType w:val="hybridMultilevel"/>
    <w:tmpl w:val="A4865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03A1F"/>
    <w:multiLevelType w:val="hybridMultilevel"/>
    <w:tmpl w:val="09F44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C19DE"/>
    <w:multiLevelType w:val="hybridMultilevel"/>
    <w:tmpl w:val="FDB4721E"/>
    <w:lvl w:ilvl="0" w:tplc="7424EBA2">
      <w:start w:val="1"/>
      <w:numFmt w:val="decimal"/>
      <w:lvlText w:val="%1."/>
      <w:lvlJc w:val="left"/>
      <w:pPr>
        <w:ind w:left="720" w:hanging="360"/>
      </w:pPr>
    </w:lvl>
    <w:lvl w:ilvl="1" w:tplc="5F944F78">
      <w:start w:val="1"/>
      <w:numFmt w:val="decimal"/>
      <w:lvlText w:val="%2."/>
      <w:lvlJc w:val="left"/>
      <w:pPr>
        <w:ind w:left="1440" w:hanging="1080"/>
      </w:pPr>
    </w:lvl>
    <w:lvl w:ilvl="2" w:tplc="0686B25A">
      <w:start w:val="1"/>
      <w:numFmt w:val="decimal"/>
      <w:lvlText w:val="%3."/>
      <w:lvlJc w:val="left"/>
      <w:pPr>
        <w:ind w:left="2160" w:hanging="1980"/>
      </w:pPr>
    </w:lvl>
    <w:lvl w:ilvl="3" w:tplc="DA126262">
      <w:start w:val="1"/>
      <w:numFmt w:val="decimal"/>
      <w:lvlText w:val="%4."/>
      <w:lvlJc w:val="left"/>
      <w:pPr>
        <w:ind w:left="2880" w:hanging="2520"/>
      </w:pPr>
    </w:lvl>
    <w:lvl w:ilvl="4" w:tplc="E97AAD00">
      <w:start w:val="1"/>
      <w:numFmt w:val="decimal"/>
      <w:lvlText w:val="%5."/>
      <w:lvlJc w:val="left"/>
      <w:pPr>
        <w:ind w:left="3600" w:hanging="3240"/>
      </w:pPr>
    </w:lvl>
    <w:lvl w:ilvl="5" w:tplc="49F8160A">
      <w:start w:val="1"/>
      <w:numFmt w:val="decimal"/>
      <w:lvlText w:val="%6."/>
      <w:lvlJc w:val="left"/>
      <w:pPr>
        <w:ind w:left="4320" w:hanging="4140"/>
      </w:pPr>
    </w:lvl>
    <w:lvl w:ilvl="6" w:tplc="BE6CBDC6">
      <w:start w:val="1"/>
      <w:numFmt w:val="decimal"/>
      <w:lvlText w:val="%7."/>
      <w:lvlJc w:val="left"/>
      <w:pPr>
        <w:ind w:left="5040" w:hanging="4680"/>
      </w:pPr>
    </w:lvl>
    <w:lvl w:ilvl="7" w:tplc="F25899CE">
      <w:start w:val="1"/>
      <w:numFmt w:val="decimal"/>
      <w:lvlText w:val="%8."/>
      <w:lvlJc w:val="left"/>
      <w:pPr>
        <w:ind w:left="5760" w:hanging="5400"/>
      </w:pPr>
    </w:lvl>
    <w:lvl w:ilvl="8" w:tplc="EE5E228C">
      <w:start w:val="1"/>
      <w:numFmt w:val="decimal"/>
      <w:lvlText w:val="%9."/>
      <w:lvlJc w:val="left"/>
      <w:pPr>
        <w:ind w:left="6480" w:hanging="6300"/>
      </w:pPr>
    </w:lvl>
  </w:abstractNum>
  <w:abstractNum w:abstractNumId="9" w15:restartNumberingAfterBreak="0">
    <w:nsid w:val="4B6D4741"/>
    <w:multiLevelType w:val="hybridMultilevel"/>
    <w:tmpl w:val="759AF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172403"/>
    <w:multiLevelType w:val="hybridMultilevel"/>
    <w:tmpl w:val="19B452F8"/>
    <w:lvl w:ilvl="0" w:tplc="F90CE1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64789"/>
    <w:multiLevelType w:val="hybridMultilevel"/>
    <w:tmpl w:val="2A3811F6"/>
    <w:lvl w:ilvl="0" w:tplc="1B363B1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64B60FA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33C4766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EF76360E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48428CF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DC5A254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B8FE9920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F104C584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0F7672F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5C8A70B3"/>
    <w:multiLevelType w:val="hybridMultilevel"/>
    <w:tmpl w:val="9EFA5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B31C83"/>
    <w:multiLevelType w:val="hybridMultilevel"/>
    <w:tmpl w:val="28BE8A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12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  <w:num w:numId="11">
    <w:abstractNumId w:val="13"/>
  </w:num>
  <w:num w:numId="12">
    <w:abstractNumId w:val="9"/>
  </w:num>
  <w:num w:numId="13">
    <w:abstractNumId w:val="1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0E8"/>
    <w:rsid w:val="00253FA6"/>
    <w:rsid w:val="00286264"/>
    <w:rsid w:val="004079A1"/>
    <w:rsid w:val="005360AE"/>
    <w:rsid w:val="00683A26"/>
    <w:rsid w:val="00837344"/>
    <w:rsid w:val="008A547F"/>
    <w:rsid w:val="00D1228C"/>
    <w:rsid w:val="00E130E8"/>
    <w:rsid w:val="00F2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50C5ED-1A69-469A-9132-3D6BFF88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06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F60"/>
  </w:style>
  <w:style w:type="paragraph" w:styleId="Footer">
    <w:name w:val="footer"/>
    <w:basedOn w:val="Normal"/>
    <w:link w:val="FooterChar"/>
    <w:uiPriority w:val="99"/>
    <w:unhideWhenUsed/>
    <w:rsid w:val="00506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F60"/>
  </w:style>
  <w:style w:type="table" w:styleId="TableGrid">
    <w:name w:val="Table Grid"/>
    <w:basedOn w:val="TableNormal"/>
    <w:uiPriority w:val="39"/>
    <w:rsid w:val="00506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Normal"/>
    <w:rsid w:val="00FD0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D070C"/>
    <w:pPr>
      <w:ind w:left="720"/>
      <w:contextualSpacing/>
    </w:pPr>
  </w:style>
  <w:style w:type="paragraph" w:customStyle="1" w:styleId="font7">
    <w:name w:val="font_7"/>
    <w:basedOn w:val="Normal"/>
    <w:rsid w:val="00E27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E2743C"/>
  </w:style>
  <w:style w:type="character" w:styleId="Hyperlink">
    <w:name w:val="Hyperlink"/>
    <w:basedOn w:val="DefaultParagraphFont"/>
    <w:uiPriority w:val="99"/>
    <w:semiHidden/>
    <w:unhideWhenUsed/>
    <w:rsid w:val="00B146D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Britney Samuelson</dc:creator>
  <cp:lastModifiedBy>Crystal Hall</cp:lastModifiedBy>
  <cp:revision>3</cp:revision>
  <cp:lastPrinted>2019-11-01T13:51:00Z</cp:lastPrinted>
  <dcterms:created xsi:type="dcterms:W3CDTF">2021-03-22T15:49:00Z</dcterms:created>
  <dcterms:modified xsi:type="dcterms:W3CDTF">2021-03-31T13:08:00Z</dcterms:modified>
</cp:coreProperties>
</file>